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BAFDF">
      <w:pPr>
        <w:widowControl/>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福州民天实业有限公司</w:t>
      </w:r>
    </w:p>
    <w:p w14:paraId="463238F9">
      <w:pPr>
        <w:widowControl/>
        <w:jc w:val="center"/>
        <w:rPr>
          <w:rFonts w:ascii="仿宋_GB2312" w:hAnsi="宋体" w:eastAsia="仿宋_GB2312" w:cs="Tahoma"/>
          <w:b/>
          <w:bCs/>
          <w:color w:val="000000"/>
          <w:spacing w:val="-16"/>
          <w:kern w:val="0"/>
          <w:sz w:val="32"/>
          <w:szCs w:val="32"/>
        </w:rPr>
      </w:pPr>
      <w:r>
        <w:rPr>
          <w:rFonts w:hint="eastAsia" w:ascii="仿宋_GB2312" w:hAnsi="宋体" w:eastAsia="仿宋_GB2312" w:cs="Tahoma"/>
          <w:b/>
          <w:bCs/>
          <w:color w:val="000000"/>
          <w:spacing w:val="-16"/>
          <w:kern w:val="0"/>
          <w:sz w:val="32"/>
          <w:szCs w:val="32"/>
        </w:rPr>
        <w:t>关于征集所属五大批发市场防雷检测机构</w:t>
      </w:r>
      <w:r>
        <w:rPr>
          <w:rFonts w:hint="eastAsia" w:ascii="仿宋_GB2312" w:hAnsi="宋体" w:eastAsia="仿宋_GB2312" w:cs="Tahoma"/>
          <w:b/>
          <w:bCs/>
          <w:color w:val="000000"/>
          <w:spacing w:val="-16"/>
          <w:kern w:val="0"/>
          <w:sz w:val="32"/>
          <w:szCs w:val="32"/>
          <w:lang w:eastAsia="zh-CN"/>
        </w:rPr>
        <w:t>（</w:t>
      </w:r>
      <w:r>
        <w:rPr>
          <w:rFonts w:hint="eastAsia" w:ascii="仿宋_GB2312" w:hAnsi="宋体" w:eastAsia="仿宋_GB2312" w:cs="Tahoma"/>
          <w:b/>
          <w:bCs/>
          <w:color w:val="000000"/>
          <w:spacing w:val="-16"/>
          <w:kern w:val="0"/>
          <w:sz w:val="32"/>
          <w:szCs w:val="32"/>
          <w:lang w:val="en-US" w:eastAsia="zh-CN"/>
        </w:rPr>
        <w:t>2025-2026年</w:t>
      </w:r>
      <w:r>
        <w:rPr>
          <w:rFonts w:hint="eastAsia" w:ascii="仿宋_GB2312" w:hAnsi="宋体" w:eastAsia="仿宋_GB2312" w:cs="Tahoma"/>
          <w:b/>
          <w:bCs/>
          <w:color w:val="000000"/>
          <w:spacing w:val="-16"/>
          <w:kern w:val="0"/>
          <w:sz w:val="32"/>
          <w:szCs w:val="32"/>
          <w:lang w:eastAsia="zh-CN"/>
        </w:rPr>
        <w:t>）</w:t>
      </w:r>
      <w:r>
        <w:rPr>
          <w:rFonts w:hint="eastAsia" w:ascii="仿宋_GB2312" w:hAnsi="宋体" w:eastAsia="仿宋_GB2312" w:cs="Tahoma"/>
          <w:b/>
          <w:bCs/>
          <w:color w:val="000000"/>
          <w:spacing w:val="-16"/>
          <w:kern w:val="0"/>
          <w:sz w:val="32"/>
          <w:szCs w:val="32"/>
        </w:rPr>
        <w:t>的公告</w:t>
      </w:r>
    </w:p>
    <w:p w14:paraId="03BF9305">
      <w:pPr>
        <w:widowControl/>
        <w:spacing w:line="480" w:lineRule="exact"/>
        <w:jc w:val="left"/>
        <w:rPr>
          <w:rFonts w:ascii="Tahoma" w:hAnsi="Tahoma" w:cs="Tahoma"/>
          <w:color w:val="000000"/>
          <w:kern w:val="0"/>
          <w:sz w:val="18"/>
          <w:szCs w:val="18"/>
        </w:rPr>
      </w:pPr>
    </w:p>
    <w:p w14:paraId="57AFC78F">
      <w:pPr>
        <w:rPr>
          <w:rFonts w:hint="eastAsia"/>
        </w:rPr>
      </w:pPr>
      <w:r>
        <w:rPr>
          <w:rFonts w:hint="eastAsia"/>
        </w:rPr>
        <w:t>我公司需对所属五大批发市场进行防雷检测，现向符合条件的防雷检测机构征询报价，具体需求如下：</w:t>
      </w:r>
    </w:p>
    <w:p w14:paraId="120BE5A6">
      <w:pPr>
        <w:rPr>
          <w:rFonts w:hint="eastAsia"/>
        </w:rPr>
      </w:pPr>
      <w:r>
        <w:rPr>
          <w:rFonts w:hint="eastAsia"/>
        </w:rPr>
        <w:t>服务内容：</w:t>
      </w:r>
    </w:p>
    <w:p w14:paraId="11E338B4">
      <w:pPr>
        <w:rPr>
          <w:rFonts w:hint="eastAsia"/>
        </w:rPr>
      </w:pPr>
      <w:r>
        <w:rPr>
          <w:rFonts w:hint="eastAsia"/>
        </w:rPr>
        <w:t>1、海峡蔬菜批发市场：</w:t>
      </w:r>
    </w:p>
    <w:tbl>
      <w:tblPr>
        <w:tblStyle w:val="6"/>
        <w:tblW w:w="6840" w:type="dxa"/>
        <w:jc w:val="center"/>
        <w:tblLayout w:type="autofit"/>
        <w:tblCellMar>
          <w:top w:w="0" w:type="dxa"/>
          <w:left w:w="108" w:type="dxa"/>
          <w:bottom w:w="0" w:type="dxa"/>
          <w:right w:w="108" w:type="dxa"/>
        </w:tblCellMar>
      </w:tblPr>
      <w:tblGrid>
        <w:gridCol w:w="1280"/>
        <w:gridCol w:w="3080"/>
        <w:gridCol w:w="2480"/>
      </w:tblGrid>
      <w:tr w14:paraId="424EA9BF">
        <w:tblPrEx>
          <w:tblCellMar>
            <w:top w:w="0" w:type="dxa"/>
            <w:left w:w="108" w:type="dxa"/>
            <w:bottom w:w="0" w:type="dxa"/>
            <w:right w:w="108" w:type="dxa"/>
          </w:tblCellMar>
        </w:tblPrEx>
        <w:trPr>
          <w:trHeight w:val="425" w:hRule="atLeast"/>
          <w:jc w:val="center"/>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338EF">
            <w:pPr>
              <w:rPr>
                <w:rFonts w:hint="eastAsia"/>
              </w:rPr>
            </w:pPr>
            <w:r>
              <w:rPr>
                <w:rFonts w:hint="eastAsia"/>
              </w:rPr>
              <w:t>序号</w:t>
            </w:r>
          </w:p>
        </w:tc>
        <w:tc>
          <w:tcPr>
            <w:tcW w:w="3080" w:type="dxa"/>
            <w:tcBorders>
              <w:top w:val="single" w:color="auto" w:sz="4" w:space="0"/>
              <w:left w:val="nil"/>
              <w:bottom w:val="single" w:color="auto" w:sz="4" w:space="0"/>
              <w:right w:val="single" w:color="auto" w:sz="4" w:space="0"/>
            </w:tcBorders>
            <w:shd w:val="clear" w:color="auto" w:fill="auto"/>
            <w:noWrap/>
            <w:vAlign w:val="center"/>
          </w:tcPr>
          <w:p w14:paraId="53266966">
            <w:pPr>
              <w:rPr>
                <w:rFonts w:hint="eastAsia"/>
              </w:rPr>
            </w:pPr>
            <w:r>
              <w:rPr>
                <w:rFonts w:hint="eastAsia"/>
              </w:rPr>
              <w:t>结构建筑物名称</w:t>
            </w:r>
          </w:p>
        </w:tc>
        <w:tc>
          <w:tcPr>
            <w:tcW w:w="2480" w:type="dxa"/>
            <w:tcBorders>
              <w:top w:val="single" w:color="auto" w:sz="4" w:space="0"/>
              <w:left w:val="nil"/>
              <w:bottom w:val="single" w:color="auto" w:sz="4" w:space="0"/>
              <w:right w:val="single" w:color="auto" w:sz="4" w:space="0"/>
            </w:tcBorders>
            <w:shd w:val="clear" w:color="auto" w:fill="auto"/>
            <w:noWrap/>
            <w:vAlign w:val="center"/>
          </w:tcPr>
          <w:p w14:paraId="64E61C2B">
            <w:pPr>
              <w:rPr>
                <w:rFonts w:hint="eastAsia"/>
              </w:rPr>
            </w:pPr>
            <w:r>
              <w:rPr>
                <w:rFonts w:hint="eastAsia"/>
              </w:rPr>
              <w:t>检测点</w:t>
            </w:r>
          </w:p>
        </w:tc>
      </w:tr>
      <w:tr w14:paraId="54F50E08">
        <w:tblPrEx>
          <w:tblCellMar>
            <w:top w:w="0" w:type="dxa"/>
            <w:left w:w="108" w:type="dxa"/>
            <w:bottom w:w="0" w:type="dxa"/>
            <w:right w:w="108" w:type="dxa"/>
          </w:tblCellMar>
        </w:tblPrEx>
        <w:trPr>
          <w:trHeight w:val="435"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3AF9834">
            <w:pPr>
              <w:rPr>
                <w:rFonts w:hint="eastAsia"/>
              </w:rPr>
            </w:pPr>
            <w:r>
              <w:rPr>
                <w:rFonts w:hint="eastAsia"/>
              </w:rPr>
              <w:t>1</w:t>
            </w:r>
          </w:p>
        </w:tc>
        <w:tc>
          <w:tcPr>
            <w:tcW w:w="3080" w:type="dxa"/>
            <w:tcBorders>
              <w:top w:val="nil"/>
              <w:left w:val="nil"/>
              <w:bottom w:val="single" w:color="auto" w:sz="4" w:space="0"/>
              <w:right w:val="single" w:color="auto" w:sz="4" w:space="0"/>
            </w:tcBorders>
            <w:shd w:val="clear" w:color="auto" w:fill="auto"/>
            <w:noWrap/>
            <w:vAlign w:val="center"/>
          </w:tcPr>
          <w:p w14:paraId="263648B7">
            <w:pPr>
              <w:rPr>
                <w:rFonts w:hint="eastAsia"/>
              </w:rPr>
            </w:pPr>
            <w:r>
              <w:rPr>
                <w:rFonts w:hint="eastAsia"/>
              </w:rPr>
              <w:t>办公楼</w:t>
            </w:r>
          </w:p>
        </w:tc>
        <w:tc>
          <w:tcPr>
            <w:tcW w:w="2480" w:type="dxa"/>
            <w:tcBorders>
              <w:top w:val="nil"/>
              <w:left w:val="nil"/>
              <w:bottom w:val="single" w:color="auto" w:sz="4" w:space="0"/>
              <w:right w:val="single" w:color="auto" w:sz="4" w:space="0"/>
            </w:tcBorders>
            <w:shd w:val="clear" w:color="auto" w:fill="auto"/>
            <w:noWrap/>
            <w:vAlign w:val="center"/>
          </w:tcPr>
          <w:p w14:paraId="4C756704">
            <w:pPr>
              <w:rPr>
                <w:rFonts w:hint="eastAsia"/>
              </w:rPr>
            </w:pPr>
            <w:r>
              <w:rPr>
                <w:rFonts w:hint="eastAsia"/>
              </w:rPr>
              <w:t>16</w:t>
            </w:r>
          </w:p>
        </w:tc>
      </w:tr>
      <w:tr w14:paraId="06887C24">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DD51F40">
            <w:pPr>
              <w:rPr>
                <w:rFonts w:hint="eastAsia"/>
              </w:rPr>
            </w:pPr>
            <w:r>
              <w:rPr>
                <w:rFonts w:hint="eastAsia"/>
              </w:rPr>
              <w:t>2</w:t>
            </w:r>
          </w:p>
        </w:tc>
        <w:tc>
          <w:tcPr>
            <w:tcW w:w="3080" w:type="dxa"/>
            <w:tcBorders>
              <w:top w:val="nil"/>
              <w:left w:val="nil"/>
              <w:bottom w:val="single" w:color="auto" w:sz="4" w:space="0"/>
              <w:right w:val="single" w:color="auto" w:sz="4" w:space="0"/>
            </w:tcBorders>
            <w:shd w:val="clear" w:color="auto" w:fill="auto"/>
            <w:noWrap/>
            <w:vAlign w:val="center"/>
          </w:tcPr>
          <w:p w14:paraId="1F53EE3F">
            <w:pPr>
              <w:rPr>
                <w:rFonts w:hint="eastAsia"/>
              </w:rPr>
            </w:pPr>
            <w:r>
              <w:rPr>
                <w:rFonts w:hint="eastAsia"/>
              </w:rPr>
              <w:t>北区交易一区</w:t>
            </w:r>
          </w:p>
        </w:tc>
        <w:tc>
          <w:tcPr>
            <w:tcW w:w="2480" w:type="dxa"/>
            <w:tcBorders>
              <w:top w:val="nil"/>
              <w:left w:val="nil"/>
              <w:bottom w:val="single" w:color="auto" w:sz="4" w:space="0"/>
              <w:right w:val="single" w:color="auto" w:sz="4" w:space="0"/>
            </w:tcBorders>
            <w:shd w:val="clear" w:color="auto" w:fill="auto"/>
            <w:noWrap/>
            <w:vAlign w:val="center"/>
          </w:tcPr>
          <w:p w14:paraId="796039F5">
            <w:pPr>
              <w:rPr>
                <w:rFonts w:hint="eastAsia"/>
              </w:rPr>
            </w:pPr>
            <w:r>
              <w:rPr>
                <w:rFonts w:hint="eastAsia"/>
              </w:rPr>
              <w:t>16</w:t>
            </w:r>
          </w:p>
        </w:tc>
      </w:tr>
      <w:tr w14:paraId="7F3D734E">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9BBFF23">
            <w:pPr>
              <w:rPr>
                <w:rFonts w:hint="eastAsia"/>
              </w:rPr>
            </w:pPr>
            <w:r>
              <w:rPr>
                <w:rFonts w:hint="eastAsia"/>
              </w:rPr>
              <w:t>3</w:t>
            </w:r>
          </w:p>
        </w:tc>
        <w:tc>
          <w:tcPr>
            <w:tcW w:w="3080" w:type="dxa"/>
            <w:tcBorders>
              <w:top w:val="nil"/>
              <w:left w:val="nil"/>
              <w:bottom w:val="single" w:color="auto" w:sz="4" w:space="0"/>
              <w:right w:val="single" w:color="auto" w:sz="4" w:space="0"/>
            </w:tcBorders>
            <w:shd w:val="clear" w:color="auto" w:fill="auto"/>
            <w:noWrap/>
            <w:vAlign w:val="center"/>
          </w:tcPr>
          <w:p w14:paraId="41770290">
            <w:pPr>
              <w:rPr>
                <w:rFonts w:hint="eastAsia"/>
              </w:rPr>
            </w:pPr>
            <w:r>
              <w:rPr>
                <w:rFonts w:hint="eastAsia"/>
              </w:rPr>
              <w:t>北区交易二区</w:t>
            </w:r>
          </w:p>
        </w:tc>
        <w:tc>
          <w:tcPr>
            <w:tcW w:w="2480" w:type="dxa"/>
            <w:tcBorders>
              <w:top w:val="nil"/>
              <w:left w:val="nil"/>
              <w:bottom w:val="single" w:color="auto" w:sz="4" w:space="0"/>
              <w:right w:val="single" w:color="auto" w:sz="4" w:space="0"/>
            </w:tcBorders>
            <w:shd w:val="clear" w:color="auto" w:fill="auto"/>
            <w:noWrap/>
            <w:vAlign w:val="center"/>
          </w:tcPr>
          <w:p w14:paraId="67BFE7CB">
            <w:pPr>
              <w:rPr>
                <w:rFonts w:hint="eastAsia"/>
              </w:rPr>
            </w:pPr>
            <w:r>
              <w:rPr>
                <w:rFonts w:hint="eastAsia"/>
              </w:rPr>
              <w:t>16</w:t>
            </w:r>
          </w:p>
        </w:tc>
      </w:tr>
      <w:tr w14:paraId="012E716B">
        <w:tblPrEx>
          <w:tblCellMar>
            <w:top w:w="0" w:type="dxa"/>
            <w:left w:w="108" w:type="dxa"/>
            <w:bottom w:w="0" w:type="dxa"/>
            <w:right w:w="108" w:type="dxa"/>
          </w:tblCellMar>
        </w:tblPrEx>
        <w:trPr>
          <w:trHeight w:val="375"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3F81D2D6">
            <w:pPr>
              <w:rPr>
                <w:rFonts w:hint="eastAsia"/>
              </w:rPr>
            </w:pPr>
            <w:r>
              <w:rPr>
                <w:rFonts w:hint="eastAsia"/>
              </w:rPr>
              <w:t>4</w:t>
            </w:r>
          </w:p>
        </w:tc>
        <w:tc>
          <w:tcPr>
            <w:tcW w:w="3080" w:type="dxa"/>
            <w:tcBorders>
              <w:top w:val="nil"/>
              <w:left w:val="nil"/>
              <w:bottom w:val="single" w:color="auto" w:sz="4" w:space="0"/>
              <w:right w:val="single" w:color="auto" w:sz="4" w:space="0"/>
            </w:tcBorders>
            <w:shd w:val="clear" w:color="auto" w:fill="auto"/>
            <w:noWrap/>
            <w:vAlign w:val="center"/>
          </w:tcPr>
          <w:p w14:paraId="7A77ACE4">
            <w:pPr>
              <w:rPr>
                <w:rFonts w:hint="eastAsia"/>
              </w:rPr>
            </w:pPr>
            <w:r>
              <w:rPr>
                <w:rFonts w:hint="eastAsia"/>
              </w:rPr>
              <w:t>北区交易三区</w:t>
            </w:r>
          </w:p>
        </w:tc>
        <w:tc>
          <w:tcPr>
            <w:tcW w:w="2480" w:type="dxa"/>
            <w:tcBorders>
              <w:top w:val="nil"/>
              <w:left w:val="nil"/>
              <w:bottom w:val="single" w:color="auto" w:sz="4" w:space="0"/>
              <w:right w:val="single" w:color="auto" w:sz="4" w:space="0"/>
            </w:tcBorders>
            <w:shd w:val="clear" w:color="auto" w:fill="auto"/>
            <w:noWrap/>
            <w:vAlign w:val="center"/>
          </w:tcPr>
          <w:p w14:paraId="3536BEE5">
            <w:pPr>
              <w:rPr>
                <w:rFonts w:hint="eastAsia"/>
              </w:rPr>
            </w:pPr>
            <w:r>
              <w:rPr>
                <w:rFonts w:hint="eastAsia"/>
              </w:rPr>
              <w:t>16</w:t>
            </w:r>
          </w:p>
        </w:tc>
      </w:tr>
      <w:tr w14:paraId="3086E5B9">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1179CA4D">
            <w:pPr>
              <w:rPr>
                <w:rFonts w:hint="eastAsia"/>
              </w:rPr>
            </w:pPr>
            <w:r>
              <w:rPr>
                <w:rFonts w:hint="eastAsia"/>
              </w:rPr>
              <w:t>5</w:t>
            </w:r>
          </w:p>
        </w:tc>
        <w:tc>
          <w:tcPr>
            <w:tcW w:w="3080" w:type="dxa"/>
            <w:tcBorders>
              <w:top w:val="nil"/>
              <w:left w:val="nil"/>
              <w:bottom w:val="single" w:color="auto" w:sz="4" w:space="0"/>
              <w:right w:val="single" w:color="auto" w:sz="4" w:space="0"/>
            </w:tcBorders>
            <w:shd w:val="clear" w:color="auto" w:fill="auto"/>
            <w:noWrap/>
            <w:vAlign w:val="center"/>
          </w:tcPr>
          <w:p w14:paraId="4BD65763">
            <w:pPr>
              <w:rPr>
                <w:rFonts w:hint="eastAsia"/>
              </w:rPr>
            </w:pPr>
            <w:r>
              <w:rPr>
                <w:rFonts w:hint="eastAsia"/>
              </w:rPr>
              <w:t>南区5#棚</w:t>
            </w:r>
          </w:p>
        </w:tc>
        <w:tc>
          <w:tcPr>
            <w:tcW w:w="2480" w:type="dxa"/>
            <w:tcBorders>
              <w:top w:val="nil"/>
              <w:left w:val="nil"/>
              <w:bottom w:val="single" w:color="auto" w:sz="4" w:space="0"/>
              <w:right w:val="single" w:color="auto" w:sz="4" w:space="0"/>
            </w:tcBorders>
            <w:shd w:val="clear" w:color="auto" w:fill="auto"/>
            <w:noWrap/>
            <w:vAlign w:val="center"/>
          </w:tcPr>
          <w:p w14:paraId="649BA78A">
            <w:pPr>
              <w:rPr>
                <w:rFonts w:hint="eastAsia"/>
              </w:rPr>
            </w:pPr>
            <w:r>
              <w:rPr>
                <w:rFonts w:hint="eastAsia"/>
              </w:rPr>
              <w:t>16</w:t>
            </w:r>
          </w:p>
        </w:tc>
      </w:tr>
      <w:tr w14:paraId="5BE43283">
        <w:tblPrEx>
          <w:tblCellMar>
            <w:top w:w="0" w:type="dxa"/>
            <w:left w:w="108" w:type="dxa"/>
            <w:bottom w:w="0" w:type="dxa"/>
            <w:right w:w="108" w:type="dxa"/>
          </w:tblCellMar>
        </w:tblPrEx>
        <w:trPr>
          <w:trHeight w:val="435"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68C3DD1E">
            <w:pPr>
              <w:rPr>
                <w:rFonts w:hint="eastAsia"/>
              </w:rPr>
            </w:pPr>
            <w:r>
              <w:rPr>
                <w:rFonts w:hint="eastAsia"/>
              </w:rPr>
              <w:t>6</w:t>
            </w:r>
          </w:p>
        </w:tc>
        <w:tc>
          <w:tcPr>
            <w:tcW w:w="3080" w:type="dxa"/>
            <w:tcBorders>
              <w:top w:val="nil"/>
              <w:left w:val="nil"/>
              <w:bottom w:val="single" w:color="auto" w:sz="4" w:space="0"/>
              <w:right w:val="single" w:color="auto" w:sz="4" w:space="0"/>
            </w:tcBorders>
            <w:shd w:val="clear" w:color="auto" w:fill="auto"/>
            <w:noWrap/>
            <w:vAlign w:val="center"/>
          </w:tcPr>
          <w:p w14:paraId="77124FB5">
            <w:pPr>
              <w:rPr>
                <w:rFonts w:hint="eastAsia"/>
              </w:rPr>
            </w:pPr>
            <w:r>
              <w:rPr>
                <w:rFonts w:hint="eastAsia"/>
              </w:rPr>
              <w:t>南区6#棚</w:t>
            </w:r>
          </w:p>
        </w:tc>
        <w:tc>
          <w:tcPr>
            <w:tcW w:w="2480" w:type="dxa"/>
            <w:tcBorders>
              <w:top w:val="nil"/>
              <w:left w:val="nil"/>
              <w:bottom w:val="single" w:color="auto" w:sz="4" w:space="0"/>
              <w:right w:val="single" w:color="auto" w:sz="4" w:space="0"/>
            </w:tcBorders>
            <w:shd w:val="clear" w:color="auto" w:fill="auto"/>
            <w:noWrap/>
            <w:vAlign w:val="center"/>
          </w:tcPr>
          <w:p w14:paraId="27830463">
            <w:pPr>
              <w:rPr>
                <w:rFonts w:hint="eastAsia"/>
              </w:rPr>
            </w:pPr>
            <w:r>
              <w:rPr>
                <w:rFonts w:hint="eastAsia"/>
              </w:rPr>
              <w:t>16</w:t>
            </w:r>
          </w:p>
        </w:tc>
      </w:tr>
      <w:tr w14:paraId="5C76A83B">
        <w:tblPrEx>
          <w:tblCellMar>
            <w:top w:w="0" w:type="dxa"/>
            <w:left w:w="108" w:type="dxa"/>
            <w:bottom w:w="0" w:type="dxa"/>
            <w:right w:w="108" w:type="dxa"/>
          </w:tblCellMar>
        </w:tblPrEx>
        <w:trPr>
          <w:trHeight w:val="345" w:hRule="atLeast"/>
          <w:jc w:val="center"/>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69E7170B">
            <w:pPr>
              <w:rPr>
                <w:rFonts w:hint="eastAsia"/>
              </w:rPr>
            </w:pPr>
            <w:r>
              <w:rPr>
                <w:rFonts w:hint="eastAsia"/>
              </w:rPr>
              <w:t>7</w:t>
            </w:r>
          </w:p>
        </w:tc>
        <w:tc>
          <w:tcPr>
            <w:tcW w:w="3080" w:type="dxa"/>
            <w:tcBorders>
              <w:top w:val="nil"/>
              <w:left w:val="nil"/>
              <w:bottom w:val="single" w:color="auto" w:sz="4" w:space="0"/>
              <w:right w:val="single" w:color="auto" w:sz="4" w:space="0"/>
            </w:tcBorders>
            <w:shd w:val="clear" w:color="auto" w:fill="auto"/>
            <w:noWrap/>
            <w:vAlign w:val="center"/>
          </w:tcPr>
          <w:p w14:paraId="597E79A4">
            <w:pPr>
              <w:rPr>
                <w:rFonts w:hint="eastAsia"/>
              </w:rPr>
            </w:pPr>
            <w:r>
              <w:rPr>
                <w:rFonts w:hint="eastAsia"/>
              </w:rPr>
              <w:t>办公楼机房</w:t>
            </w:r>
          </w:p>
        </w:tc>
        <w:tc>
          <w:tcPr>
            <w:tcW w:w="2480" w:type="dxa"/>
            <w:tcBorders>
              <w:top w:val="nil"/>
              <w:left w:val="nil"/>
              <w:bottom w:val="single" w:color="auto" w:sz="4" w:space="0"/>
              <w:right w:val="single" w:color="auto" w:sz="4" w:space="0"/>
            </w:tcBorders>
            <w:shd w:val="clear" w:color="auto" w:fill="auto"/>
            <w:noWrap/>
            <w:vAlign w:val="center"/>
          </w:tcPr>
          <w:p w14:paraId="7E62C130">
            <w:pPr>
              <w:rPr>
                <w:rFonts w:hint="eastAsia"/>
              </w:rPr>
            </w:pPr>
            <w:r>
              <w:rPr>
                <w:rFonts w:hint="eastAsia"/>
              </w:rPr>
              <w:t>24</w:t>
            </w:r>
          </w:p>
        </w:tc>
      </w:tr>
      <w:tr w14:paraId="54A9FC88">
        <w:tblPrEx>
          <w:tblCellMar>
            <w:top w:w="0" w:type="dxa"/>
            <w:left w:w="108" w:type="dxa"/>
            <w:bottom w:w="0" w:type="dxa"/>
            <w:right w:w="108" w:type="dxa"/>
          </w:tblCellMar>
        </w:tblPrEx>
        <w:trPr>
          <w:trHeight w:val="415" w:hRule="atLeast"/>
          <w:jc w:val="center"/>
        </w:trPr>
        <w:tc>
          <w:tcPr>
            <w:tcW w:w="4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5C8C74">
            <w:pPr>
              <w:rPr>
                <w:rFonts w:hint="eastAsia"/>
              </w:rPr>
            </w:pPr>
            <w:r>
              <w:rPr>
                <w:rFonts w:hint="eastAsia"/>
              </w:rPr>
              <w:t>合计</w:t>
            </w:r>
          </w:p>
        </w:tc>
        <w:tc>
          <w:tcPr>
            <w:tcW w:w="2480" w:type="dxa"/>
            <w:tcBorders>
              <w:top w:val="nil"/>
              <w:left w:val="nil"/>
              <w:bottom w:val="single" w:color="auto" w:sz="4" w:space="0"/>
              <w:right w:val="single" w:color="auto" w:sz="4" w:space="0"/>
            </w:tcBorders>
            <w:shd w:val="clear" w:color="auto" w:fill="auto"/>
            <w:noWrap/>
            <w:vAlign w:val="center"/>
          </w:tcPr>
          <w:p w14:paraId="44D46180">
            <w:pPr>
              <w:rPr>
                <w:rFonts w:hint="eastAsia"/>
              </w:rPr>
            </w:pPr>
            <w:r>
              <w:rPr>
                <w:rFonts w:hint="eastAsia"/>
              </w:rPr>
              <w:t>120</w:t>
            </w:r>
          </w:p>
        </w:tc>
      </w:tr>
    </w:tbl>
    <w:p w14:paraId="704D33C9">
      <w:pPr>
        <w:rPr>
          <w:rFonts w:hint="eastAsia"/>
        </w:rPr>
      </w:pPr>
      <w:r>
        <w:rPr>
          <w:rFonts w:hint="eastAsia"/>
        </w:rPr>
        <w:t>2、海峡果品批发市场：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98"/>
        <w:gridCol w:w="1325"/>
        <w:gridCol w:w="1060"/>
        <w:gridCol w:w="1458"/>
        <w:gridCol w:w="1175"/>
      </w:tblGrid>
      <w:tr w14:paraId="2B4C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9" w:type="dxa"/>
            <w:vAlign w:val="center"/>
          </w:tcPr>
          <w:p w14:paraId="0C812AE5">
            <w:pPr>
              <w:rPr>
                <w:rFonts w:hint="eastAsia"/>
              </w:rPr>
            </w:pPr>
            <w:r>
              <w:rPr>
                <w:rFonts w:hint="eastAsia"/>
              </w:rPr>
              <w:t>序号</w:t>
            </w:r>
          </w:p>
        </w:tc>
        <w:tc>
          <w:tcPr>
            <w:tcW w:w="898" w:type="dxa"/>
            <w:vAlign w:val="center"/>
          </w:tcPr>
          <w:p w14:paraId="20176739">
            <w:pPr>
              <w:rPr>
                <w:rFonts w:hint="eastAsia"/>
              </w:rPr>
            </w:pPr>
            <w:r>
              <w:rPr>
                <w:rFonts w:hint="eastAsia"/>
              </w:rPr>
              <w:t>建筑物</w:t>
            </w:r>
          </w:p>
        </w:tc>
        <w:tc>
          <w:tcPr>
            <w:tcW w:w="1325" w:type="dxa"/>
            <w:vAlign w:val="center"/>
          </w:tcPr>
          <w:p w14:paraId="06B3108F">
            <w:pPr>
              <w:rPr>
                <w:rFonts w:hint="eastAsia"/>
              </w:rPr>
            </w:pPr>
            <w:r>
              <w:rPr>
                <w:rFonts w:hint="eastAsia"/>
              </w:rPr>
              <w:t>建筑性质</w:t>
            </w:r>
          </w:p>
        </w:tc>
        <w:tc>
          <w:tcPr>
            <w:tcW w:w="1060" w:type="dxa"/>
            <w:vAlign w:val="center"/>
          </w:tcPr>
          <w:p w14:paraId="03BAC272">
            <w:pPr>
              <w:rPr>
                <w:rFonts w:hint="eastAsia"/>
              </w:rPr>
            </w:pPr>
            <w:r>
              <w:rPr>
                <w:rFonts w:hint="eastAsia"/>
              </w:rPr>
              <w:t>层数</w:t>
            </w:r>
          </w:p>
        </w:tc>
        <w:tc>
          <w:tcPr>
            <w:tcW w:w="1458" w:type="dxa"/>
            <w:vAlign w:val="center"/>
          </w:tcPr>
          <w:p w14:paraId="421489E0">
            <w:pPr>
              <w:rPr>
                <w:rFonts w:hint="eastAsia"/>
              </w:rPr>
            </w:pPr>
            <w:r>
              <w:rPr>
                <w:rFonts w:hint="eastAsia"/>
              </w:rPr>
              <w:t>检测项目</w:t>
            </w:r>
          </w:p>
        </w:tc>
        <w:tc>
          <w:tcPr>
            <w:tcW w:w="1175" w:type="dxa"/>
            <w:vAlign w:val="center"/>
          </w:tcPr>
          <w:p w14:paraId="0245BE02">
            <w:pPr>
              <w:rPr>
                <w:rFonts w:hint="eastAsia"/>
              </w:rPr>
            </w:pPr>
            <w:r>
              <w:rPr>
                <w:rFonts w:hint="eastAsia"/>
              </w:rPr>
              <w:t>检测点</w:t>
            </w:r>
          </w:p>
        </w:tc>
      </w:tr>
      <w:tr w14:paraId="5D7F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9" w:type="dxa"/>
            <w:vAlign w:val="center"/>
          </w:tcPr>
          <w:p w14:paraId="7D429CEF">
            <w:pPr>
              <w:rPr>
                <w:rFonts w:hint="eastAsia"/>
              </w:rPr>
            </w:pPr>
            <w:r>
              <w:rPr>
                <w:rFonts w:hint="eastAsia"/>
              </w:rPr>
              <w:t>1</w:t>
            </w:r>
          </w:p>
        </w:tc>
        <w:tc>
          <w:tcPr>
            <w:tcW w:w="898" w:type="dxa"/>
            <w:vAlign w:val="center"/>
          </w:tcPr>
          <w:p w14:paraId="4FB77E7F">
            <w:pPr>
              <w:rPr>
                <w:rFonts w:hint="eastAsia"/>
              </w:rPr>
            </w:pPr>
            <w:r>
              <w:rPr>
                <w:rFonts w:hint="eastAsia"/>
              </w:rPr>
              <w:t>3号棚</w:t>
            </w:r>
          </w:p>
        </w:tc>
        <w:tc>
          <w:tcPr>
            <w:tcW w:w="1325" w:type="dxa"/>
            <w:vAlign w:val="center"/>
          </w:tcPr>
          <w:p w14:paraId="4B3D5723">
            <w:pPr>
              <w:rPr>
                <w:rFonts w:hint="eastAsia"/>
              </w:rPr>
            </w:pPr>
            <w:r>
              <w:rPr>
                <w:rFonts w:hint="eastAsia"/>
              </w:rPr>
              <w:t>金属棚</w:t>
            </w:r>
          </w:p>
        </w:tc>
        <w:tc>
          <w:tcPr>
            <w:tcW w:w="1060" w:type="dxa"/>
            <w:vAlign w:val="center"/>
          </w:tcPr>
          <w:p w14:paraId="2E7FC2D3">
            <w:pPr>
              <w:rPr>
                <w:rFonts w:hint="eastAsia"/>
              </w:rPr>
            </w:pPr>
            <w:r>
              <w:rPr>
                <w:rFonts w:hint="eastAsia"/>
              </w:rPr>
              <w:t>1</w:t>
            </w:r>
          </w:p>
        </w:tc>
        <w:tc>
          <w:tcPr>
            <w:tcW w:w="1458" w:type="dxa"/>
            <w:vMerge w:val="restart"/>
            <w:vAlign w:val="center"/>
          </w:tcPr>
          <w:p w14:paraId="47DF5EA1">
            <w:pPr>
              <w:rPr>
                <w:rFonts w:hint="eastAsia"/>
              </w:rPr>
            </w:pPr>
            <w:r>
              <w:rPr>
                <w:rFonts w:hint="eastAsia"/>
              </w:rPr>
              <w:t>金属屋面</w:t>
            </w:r>
          </w:p>
          <w:p w14:paraId="2FB8A531">
            <w:pPr>
              <w:rPr>
                <w:rFonts w:hint="eastAsia"/>
              </w:rPr>
            </w:pPr>
            <w:r>
              <w:rPr>
                <w:rFonts w:hint="eastAsia"/>
              </w:rPr>
              <w:t>金属立柱</w:t>
            </w:r>
          </w:p>
          <w:p w14:paraId="2AAC1127">
            <w:pPr>
              <w:rPr>
                <w:rFonts w:hint="eastAsia"/>
              </w:rPr>
            </w:pPr>
            <w:r>
              <w:rPr>
                <w:rFonts w:hint="eastAsia"/>
              </w:rPr>
              <w:t>接地装置（防雷、电源、通信、设备专用）</w:t>
            </w:r>
          </w:p>
        </w:tc>
        <w:tc>
          <w:tcPr>
            <w:tcW w:w="1175" w:type="dxa"/>
            <w:vMerge w:val="restart"/>
            <w:vAlign w:val="center"/>
          </w:tcPr>
          <w:p w14:paraId="2F8764B9">
            <w:pPr>
              <w:rPr>
                <w:rFonts w:hint="eastAsia"/>
              </w:rPr>
            </w:pPr>
          </w:p>
          <w:p w14:paraId="0B993262">
            <w:pPr>
              <w:rPr>
                <w:rFonts w:hint="eastAsia"/>
              </w:rPr>
            </w:pPr>
          </w:p>
          <w:p w14:paraId="3E5E27F9">
            <w:pPr>
              <w:rPr>
                <w:rFonts w:hint="eastAsia"/>
              </w:rPr>
            </w:pPr>
            <w:r>
              <w:rPr>
                <w:rFonts w:hint="eastAsia"/>
              </w:rPr>
              <w:t>190</w:t>
            </w:r>
          </w:p>
        </w:tc>
      </w:tr>
      <w:tr w14:paraId="3BF3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9" w:type="dxa"/>
            <w:vAlign w:val="center"/>
          </w:tcPr>
          <w:p w14:paraId="2AAC0B4E">
            <w:pPr>
              <w:rPr>
                <w:rFonts w:hint="eastAsia"/>
              </w:rPr>
            </w:pPr>
            <w:r>
              <w:rPr>
                <w:rFonts w:hint="eastAsia"/>
              </w:rPr>
              <w:t>2</w:t>
            </w:r>
          </w:p>
        </w:tc>
        <w:tc>
          <w:tcPr>
            <w:tcW w:w="898" w:type="dxa"/>
            <w:vAlign w:val="center"/>
          </w:tcPr>
          <w:p w14:paraId="1B183924">
            <w:pPr>
              <w:rPr>
                <w:rFonts w:hint="eastAsia"/>
              </w:rPr>
            </w:pPr>
            <w:r>
              <w:rPr>
                <w:rFonts w:hint="eastAsia"/>
              </w:rPr>
              <w:t>4号棚</w:t>
            </w:r>
          </w:p>
        </w:tc>
        <w:tc>
          <w:tcPr>
            <w:tcW w:w="1325" w:type="dxa"/>
            <w:vAlign w:val="center"/>
          </w:tcPr>
          <w:p w14:paraId="2E0CD113">
            <w:pPr>
              <w:rPr>
                <w:rFonts w:hint="eastAsia"/>
              </w:rPr>
            </w:pPr>
            <w:r>
              <w:rPr>
                <w:rFonts w:hint="eastAsia"/>
              </w:rPr>
              <w:t>金属棚</w:t>
            </w:r>
          </w:p>
        </w:tc>
        <w:tc>
          <w:tcPr>
            <w:tcW w:w="1060" w:type="dxa"/>
            <w:vAlign w:val="center"/>
          </w:tcPr>
          <w:p w14:paraId="21AD8BE0">
            <w:pPr>
              <w:rPr>
                <w:rFonts w:hint="eastAsia"/>
              </w:rPr>
            </w:pPr>
            <w:r>
              <w:rPr>
                <w:rFonts w:hint="eastAsia"/>
              </w:rPr>
              <w:t>1</w:t>
            </w:r>
          </w:p>
        </w:tc>
        <w:tc>
          <w:tcPr>
            <w:tcW w:w="1458" w:type="dxa"/>
            <w:vMerge w:val="continue"/>
            <w:vAlign w:val="center"/>
          </w:tcPr>
          <w:p w14:paraId="0A0F33FF">
            <w:pPr>
              <w:rPr>
                <w:rFonts w:hint="eastAsia"/>
              </w:rPr>
            </w:pPr>
          </w:p>
        </w:tc>
        <w:tc>
          <w:tcPr>
            <w:tcW w:w="1175" w:type="dxa"/>
            <w:vMerge w:val="continue"/>
            <w:vAlign w:val="center"/>
          </w:tcPr>
          <w:p w14:paraId="49B2BCA7">
            <w:pPr>
              <w:rPr>
                <w:rFonts w:hint="eastAsia"/>
              </w:rPr>
            </w:pPr>
          </w:p>
        </w:tc>
      </w:tr>
      <w:tr w14:paraId="3CE2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9" w:type="dxa"/>
            <w:vAlign w:val="center"/>
          </w:tcPr>
          <w:p w14:paraId="4E3CBC8F">
            <w:pPr>
              <w:rPr>
                <w:rFonts w:hint="eastAsia"/>
              </w:rPr>
            </w:pPr>
            <w:r>
              <w:rPr>
                <w:rFonts w:hint="eastAsia"/>
              </w:rPr>
              <w:t>3</w:t>
            </w:r>
          </w:p>
        </w:tc>
        <w:tc>
          <w:tcPr>
            <w:tcW w:w="898" w:type="dxa"/>
            <w:vAlign w:val="center"/>
          </w:tcPr>
          <w:p w14:paraId="70A50339">
            <w:pPr>
              <w:rPr>
                <w:rFonts w:hint="eastAsia"/>
              </w:rPr>
            </w:pPr>
            <w:r>
              <w:rPr>
                <w:rFonts w:hint="eastAsia"/>
              </w:rPr>
              <w:t>5号棚</w:t>
            </w:r>
          </w:p>
        </w:tc>
        <w:tc>
          <w:tcPr>
            <w:tcW w:w="1325" w:type="dxa"/>
            <w:vAlign w:val="center"/>
          </w:tcPr>
          <w:p w14:paraId="3BBEDE31">
            <w:pPr>
              <w:rPr>
                <w:rFonts w:hint="eastAsia"/>
              </w:rPr>
            </w:pPr>
            <w:r>
              <w:rPr>
                <w:rFonts w:hint="eastAsia"/>
              </w:rPr>
              <w:t>金属棚</w:t>
            </w:r>
          </w:p>
        </w:tc>
        <w:tc>
          <w:tcPr>
            <w:tcW w:w="1060" w:type="dxa"/>
            <w:vAlign w:val="center"/>
          </w:tcPr>
          <w:p w14:paraId="7B3FD83E">
            <w:pPr>
              <w:rPr>
                <w:rFonts w:hint="eastAsia"/>
              </w:rPr>
            </w:pPr>
            <w:r>
              <w:rPr>
                <w:rFonts w:hint="eastAsia"/>
              </w:rPr>
              <w:t>1</w:t>
            </w:r>
          </w:p>
        </w:tc>
        <w:tc>
          <w:tcPr>
            <w:tcW w:w="1458" w:type="dxa"/>
            <w:vMerge w:val="continue"/>
            <w:vAlign w:val="center"/>
          </w:tcPr>
          <w:p w14:paraId="39DF3B7D">
            <w:pPr>
              <w:rPr>
                <w:rFonts w:hint="eastAsia"/>
              </w:rPr>
            </w:pPr>
          </w:p>
        </w:tc>
        <w:tc>
          <w:tcPr>
            <w:tcW w:w="1175" w:type="dxa"/>
            <w:vMerge w:val="continue"/>
            <w:vAlign w:val="center"/>
          </w:tcPr>
          <w:p w14:paraId="35248452">
            <w:pPr>
              <w:rPr>
                <w:rFonts w:hint="eastAsia"/>
              </w:rPr>
            </w:pPr>
          </w:p>
        </w:tc>
      </w:tr>
      <w:tr w14:paraId="5614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9" w:type="dxa"/>
            <w:vAlign w:val="center"/>
          </w:tcPr>
          <w:p w14:paraId="3588093C">
            <w:pPr>
              <w:rPr>
                <w:rFonts w:hint="eastAsia"/>
              </w:rPr>
            </w:pPr>
            <w:r>
              <w:rPr>
                <w:rFonts w:hint="eastAsia"/>
              </w:rPr>
              <w:t>4</w:t>
            </w:r>
          </w:p>
        </w:tc>
        <w:tc>
          <w:tcPr>
            <w:tcW w:w="898" w:type="dxa"/>
            <w:vAlign w:val="center"/>
          </w:tcPr>
          <w:p w14:paraId="4B5D2C87">
            <w:pPr>
              <w:rPr>
                <w:rFonts w:hint="eastAsia"/>
              </w:rPr>
            </w:pPr>
            <w:r>
              <w:rPr>
                <w:rFonts w:hint="eastAsia"/>
              </w:rPr>
              <w:t>6号棚</w:t>
            </w:r>
          </w:p>
        </w:tc>
        <w:tc>
          <w:tcPr>
            <w:tcW w:w="1325" w:type="dxa"/>
            <w:vAlign w:val="center"/>
          </w:tcPr>
          <w:p w14:paraId="7579141E">
            <w:pPr>
              <w:rPr>
                <w:rFonts w:hint="eastAsia"/>
              </w:rPr>
            </w:pPr>
            <w:r>
              <w:rPr>
                <w:rFonts w:hint="eastAsia"/>
              </w:rPr>
              <w:t>金属棚</w:t>
            </w:r>
          </w:p>
        </w:tc>
        <w:tc>
          <w:tcPr>
            <w:tcW w:w="1060" w:type="dxa"/>
            <w:vAlign w:val="center"/>
          </w:tcPr>
          <w:p w14:paraId="54C5A02E">
            <w:pPr>
              <w:rPr>
                <w:rFonts w:hint="eastAsia"/>
              </w:rPr>
            </w:pPr>
            <w:r>
              <w:rPr>
                <w:rFonts w:hint="eastAsia"/>
              </w:rPr>
              <w:t>1</w:t>
            </w:r>
          </w:p>
        </w:tc>
        <w:tc>
          <w:tcPr>
            <w:tcW w:w="1458" w:type="dxa"/>
            <w:vMerge w:val="continue"/>
            <w:vAlign w:val="center"/>
          </w:tcPr>
          <w:p w14:paraId="1B80554F">
            <w:pPr>
              <w:rPr>
                <w:rFonts w:hint="eastAsia"/>
              </w:rPr>
            </w:pPr>
          </w:p>
        </w:tc>
        <w:tc>
          <w:tcPr>
            <w:tcW w:w="1175" w:type="dxa"/>
            <w:vMerge w:val="continue"/>
            <w:vAlign w:val="center"/>
          </w:tcPr>
          <w:p w14:paraId="58FCB37A">
            <w:pPr>
              <w:rPr>
                <w:rFonts w:hint="eastAsia"/>
              </w:rPr>
            </w:pPr>
          </w:p>
        </w:tc>
      </w:tr>
      <w:tr w14:paraId="2EE8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9" w:type="dxa"/>
            <w:vAlign w:val="center"/>
          </w:tcPr>
          <w:p w14:paraId="45BF946A">
            <w:pPr>
              <w:rPr>
                <w:rFonts w:hint="eastAsia"/>
              </w:rPr>
            </w:pPr>
            <w:r>
              <w:rPr>
                <w:rFonts w:hint="eastAsia"/>
              </w:rPr>
              <w:t>5</w:t>
            </w:r>
          </w:p>
        </w:tc>
        <w:tc>
          <w:tcPr>
            <w:tcW w:w="898" w:type="dxa"/>
            <w:vAlign w:val="center"/>
          </w:tcPr>
          <w:p w14:paraId="2D7B6E46">
            <w:pPr>
              <w:rPr>
                <w:rFonts w:hint="eastAsia"/>
              </w:rPr>
            </w:pPr>
            <w:r>
              <w:rPr>
                <w:rFonts w:hint="eastAsia"/>
              </w:rPr>
              <w:t>7号棚</w:t>
            </w:r>
          </w:p>
        </w:tc>
        <w:tc>
          <w:tcPr>
            <w:tcW w:w="1325" w:type="dxa"/>
            <w:vAlign w:val="center"/>
          </w:tcPr>
          <w:p w14:paraId="3B94D600">
            <w:pPr>
              <w:rPr>
                <w:rFonts w:hint="eastAsia"/>
              </w:rPr>
            </w:pPr>
            <w:r>
              <w:rPr>
                <w:rFonts w:hint="eastAsia"/>
              </w:rPr>
              <w:t>金属棚</w:t>
            </w:r>
          </w:p>
        </w:tc>
        <w:tc>
          <w:tcPr>
            <w:tcW w:w="1060" w:type="dxa"/>
            <w:vAlign w:val="center"/>
          </w:tcPr>
          <w:p w14:paraId="67B4CF72">
            <w:pPr>
              <w:rPr>
                <w:rFonts w:hint="eastAsia"/>
              </w:rPr>
            </w:pPr>
            <w:r>
              <w:rPr>
                <w:rFonts w:hint="eastAsia"/>
              </w:rPr>
              <w:t>1</w:t>
            </w:r>
          </w:p>
        </w:tc>
        <w:tc>
          <w:tcPr>
            <w:tcW w:w="1458" w:type="dxa"/>
            <w:vMerge w:val="continue"/>
            <w:vAlign w:val="center"/>
          </w:tcPr>
          <w:p w14:paraId="0E49D247">
            <w:pPr>
              <w:rPr>
                <w:rFonts w:hint="eastAsia"/>
              </w:rPr>
            </w:pPr>
          </w:p>
        </w:tc>
        <w:tc>
          <w:tcPr>
            <w:tcW w:w="1175" w:type="dxa"/>
            <w:vMerge w:val="continue"/>
            <w:vAlign w:val="center"/>
          </w:tcPr>
          <w:p w14:paraId="180620A5">
            <w:pPr>
              <w:rPr>
                <w:rFonts w:hint="eastAsia"/>
              </w:rPr>
            </w:pPr>
          </w:p>
        </w:tc>
      </w:tr>
    </w:tbl>
    <w:p w14:paraId="7D970B4B">
      <w:pPr>
        <w:rPr>
          <w:rFonts w:hint="eastAsia"/>
        </w:rPr>
      </w:pPr>
      <w:r>
        <w:rPr>
          <w:rFonts w:hint="eastAsia"/>
        </w:rPr>
        <w:t>3、海峡副食品批发市场：</w:t>
      </w:r>
    </w:p>
    <w:tbl>
      <w:tblPr>
        <w:tblStyle w:val="6"/>
        <w:tblW w:w="6536" w:type="dxa"/>
        <w:jc w:val="center"/>
        <w:tblLayout w:type="autofit"/>
        <w:tblCellMar>
          <w:top w:w="0" w:type="dxa"/>
          <w:left w:w="108" w:type="dxa"/>
          <w:bottom w:w="0" w:type="dxa"/>
          <w:right w:w="108" w:type="dxa"/>
        </w:tblCellMar>
      </w:tblPr>
      <w:tblGrid>
        <w:gridCol w:w="724"/>
        <w:gridCol w:w="3260"/>
        <w:gridCol w:w="1418"/>
        <w:gridCol w:w="1134"/>
      </w:tblGrid>
      <w:tr w14:paraId="094B0E82">
        <w:tblPrEx>
          <w:tblCellMar>
            <w:top w:w="0" w:type="dxa"/>
            <w:left w:w="108" w:type="dxa"/>
            <w:bottom w:w="0" w:type="dxa"/>
            <w:right w:w="108" w:type="dxa"/>
          </w:tblCellMar>
        </w:tblPrEx>
        <w:trPr>
          <w:trHeight w:val="55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5EF17">
            <w:pPr>
              <w:rPr>
                <w:rFonts w:hint="eastAsia"/>
              </w:rPr>
            </w:pPr>
            <w:r>
              <w:rPr>
                <w:rFonts w:hint="eastAsia"/>
              </w:rPr>
              <w:t>序号</w:t>
            </w:r>
          </w:p>
        </w:tc>
        <w:tc>
          <w:tcPr>
            <w:tcW w:w="3260" w:type="dxa"/>
            <w:tcBorders>
              <w:top w:val="single" w:color="auto" w:sz="4" w:space="0"/>
              <w:left w:val="nil"/>
              <w:bottom w:val="single" w:color="auto" w:sz="4" w:space="0"/>
              <w:right w:val="single" w:color="auto" w:sz="4" w:space="0"/>
            </w:tcBorders>
            <w:shd w:val="clear" w:color="auto" w:fill="auto"/>
            <w:noWrap/>
            <w:vAlign w:val="center"/>
          </w:tcPr>
          <w:p w14:paraId="29CCC9AF">
            <w:pPr>
              <w:rPr>
                <w:rFonts w:hint="eastAsia"/>
              </w:rPr>
            </w:pPr>
            <w:r>
              <w:rPr>
                <w:rFonts w:hint="eastAsia"/>
              </w:rPr>
              <w:t>建构筑物名称</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60E6E1B2">
            <w:pPr>
              <w:rPr>
                <w:rFonts w:hint="eastAsia"/>
              </w:rPr>
            </w:pPr>
            <w:r>
              <w:rPr>
                <w:rFonts w:hint="eastAsia"/>
              </w:rPr>
              <w:t>建筑性质</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C2EC540">
            <w:pPr>
              <w:rPr>
                <w:rFonts w:hint="eastAsia"/>
              </w:rPr>
            </w:pPr>
            <w:r>
              <w:rPr>
                <w:rFonts w:hint="eastAsia"/>
              </w:rPr>
              <w:t>检测点</w:t>
            </w:r>
          </w:p>
        </w:tc>
      </w:tr>
      <w:tr w14:paraId="210EBD1F">
        <w:tblPrEx>
          <w:tblCellMar>
            <w:top w:w="0" w:type="dxa"/>
            <w:left w:w="108" w:type="dxa"/>
            <w:bottom w:w="0" w:type="dxa"/>
            <w:right w:w="108" w:type="dxa"/>
          </w:tblCellMar>
        </w:tblPrEx>
        <w:trPr>
          <w:trHeight w:val="461"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8C6CDA1">
            <w:pPr>
              <w:rPr>
                <w:rFonts w:hint="eastAsia"/>
              </w:rPr>
            </w:pPr>
            <w:r>
              <w:rPr>
                <w:rFonts w:hint="eastAsia"/>
              </w:rPr>
              <w:t>1</w:t>
            </w:r>
          </w:p>
        </w:tc>
        <w:tc>
          <w:tcPr>
            <w:tcW w:w="3260" w:type="dxa"/>
            <w:tcBorders>
              <w:top w:val="nil"/>
              <w:left w:val="nil"/>
              <w:bottom w:val="single" w:color="auto" w:sz="4" w:space="0"/>
              <w:right w:val="single" w:color="auto" w:sz="4" w:space="0"/>
            </w:tcBorders>
            <w:shd w:val="clear" w:color="auto" w:fill="auto"/>
            <w:noWrap/>
            <w:vAlign w:val="center"/>
          </w:tcPr>
          <w:p w14:paraId="55E44F88">
            <w:pPr>
              <w:rPr>
                <w:rFonts w:hint="eastAsia"/>
              </w:rPr>
            </w:pPr>
            <w:r>
              <w:rPr>
                <w:rFonts w:hint="eastAsia"/>
              </w:rPr>
              <w:t>海峡副食品批发市场1号楼</w:t>
            </w:r>
          </w:p>
        </w:tc>
        <w:tc>
          <w:tcPr>
            <w:tcW w:w="1418" w:type="dxa"/>
            <w:tcBorders>
              <w:top w:val="nil"/>
              <w:left w:val="nil"/>
              <w:bottom w:val="single" w:color="auto" w:sz="4" w:space="0"/>
              <w:right w:val="single" w:color="auto" w:sz="4" w:space="0"/>
            </w:tcBorders>
            <w:shd w:val="clear" w:color="auto" w:fill="auto"/>
            <w:noWrap/>
            <w:vAlign w:val="center"/>
          </w:tcPr>
          <w:p w14:paraId="615254F6">
            <w:pPr>
              <w:rPr>
                <w:rFonts w:hint="eastAsia"/>
              </w:rPr>
            </w:pPr>
            <w:r>
              <w:rPr>
                <w:rFonts w:hint="eastAsia"/>
              </w:rPr>
              <w:t>钢筋混凝土</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14:paraId="2E937060">
            <w:pPr>
              <w:rPr>
                <w:rFonts w:hint="eastAsia"/>
              </w:rPr>
            </w:pPr>
            <w:r>
              <w:rPr>
                <w:rFonts w:hint="eastAsia"/>
              </w:rPr>
              <w:t>210</w:t>
            </w:r>
          </w:p>
        </w:tc>
      </w:tr>
      <w:tr w14:paraId="389FFFBA">
        <w:tblPrEx>
          <w:tblCellMar>
            <w:top w:w="0" w:type="dxa"/>
            <w:left w:w="108" w:type="dxa"/>
            <w:bottom w:w="0" w:type="dxa"/>
            <w:right w:w="108" w:type="dxa"/>
          </w:tblCellMar>
        </w:tblPrEx>
        <w:trPr>
          <w:trHeight w:val="453"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D7F18FF">
            <w:pPr>
              <w:rPr>
                <w:rFonts w:hint="eastAsia"/>
              </w:rPr>
            </w:pPr>
            <w:r>
              <w:rPr>
                <w:rFonts w:hint="eastAsia"/>
              </w:rPr>
              <w:t>2</w:t>
            </w:r>
          </w:p>
        </w:tc>
        <w:tc>
          <w:tcPr>
            <w:tcW w:w="3260" w:type="dxa"/>
            <w:tcBorders>
              <w:top w:val="nil"/>
              <w:left w:val="nil"/>
              <w:bottom w:val="single" w:color="auto" w:sz="4" w:space="0"/>
              <w:right w:val="single" w:color="auto" w:sz="4" w:space="0"/>
            </w:tcBorders>
            <w:shd w:val="clear" w:color="auto" w:fill="auto"/>
            <w:noWrap/>
            <w:vAlign w:val="center"/>
          </w:tcPr>
          <w:p w14:paraId="217F2F12">
            <w:pPr>
              <w:rPr>
                <w:rFonts w:hint="eastAsia"/>
              </w:rPr>
            </w:pPr>
            <w:r>
              <w:rPr>
                <w:rFonts w:hint="eastAsia"/>
              </w:rPr>
              <w:t>海峡副食品批发市场2号楼</w:t>
            </w:r>
          </w:p>
        </w:tc>
        <w:tc>
          <w:tcPr>
            <w:tcW w:w="1418" w:type="dxa"/>
            <w:tcBorders>
              <w:top w:val="nil"/>
              <w:left w:val="nil"/>
              <w:bottom w:val="single" w:color="auto" w:sz="4" w:space="0"/>
              <w:right w:val="single" w:color="auto" w:sz="4" w:space="0"/>
            </w:tcBorders>
            <w:shd w:val="clear" w:color="auto" w:fill="auto"/>
            <w:noWrap/>
            <w:vAlign w:val="center"/>
          </w:tcPr>
          <w:p w14:paraId="23F52CEC">
            <w:pPr>
              <w:rPr>
                <w:rFonts w:hint="eastAsia"/>
              </w:rPr>
            </w:pPr>
            <w:r>
              <w:rPr>
                <w:rFonts w:hint="eastAsia"/>
              </w:rPr>
              <w:t>钢筋混凝土</w:t>
            </w:r>
          </w:p>
        </w:tc>
        <w:tc>
          <w:tcPr>
            <w:tcW w:w="1134" w:type="dxa"/>
            <w:vMerge w:val="continue"/>
            <w:tcBorders>
              <w:top w:val="nil"/>
              <w:left w:val="single" w:color="auto" w:sz="4" w:space="0"/>
              <w:bottom w:val="single" w:color="auto" w:sz="4" w:space="0"/>
              <w:right w:val="single" w:color="auto" w:sz="4" w:space="0"/>
            </w:tcBorders>
            <w:vAlign w:val="center"/>
          </w:tcPr>
          <w:p w14:paraId="575824F7">
            <w:pPr>
              <w:rPr>
                <w:rFonts w:hint="eastAsia"/>
              </w:rPr>
            </w:pPr>
          </w:p>
        </w:tc>
      </w:tr>
      <w:tr w14:paraId="44AA6D9C">
        <w:tblPrEx>
          <w:tblCellMar>
            <w:top w:w="0" w:type="dxa"/>
            <w:left w:w="108" w:type="dxa"/>
            <w:bottom w:w="0" w:type="dxa"/>
            <w:right w:w="108" w:type="dxa"/>
          </w:tblCellMar>
        </w:tblPrEx>
        <w:trPr>
          <w:trHeight w:val="484"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CB72D6E">
            <w:pPr>
              <w:rPr>
                <w:rFonts w:hint="eastAsia"/>
              </w:rPr>
            </w:pPr>
            <w:r>
              <w:rPr>
                <w:rFonts w:hint="eastAsia"/>
              </w:rPr>
              <w:t>3</w:t>
            </w:r>
          </w:p>
        </w:tc>
        <w:tc>
          <w:tcPr>
            <w:tcW w:w="3260" w:type="dxa"/>
            <w:tcBorders>
              <w:top w:val="nil"/>
              <w:left w:val="nil"/>
              <w:bottom w:val="single" w:color="auto" w:sz="4" w:space="0"/>
              <w:right w:val="single" w:color="auto" w:sz="4" w:space="0"/>
            </w:tcBorders>
            <w:shd w:val="clear" w:color="auto" w:fill="auto"/>
            <w:noWrap/>
            <w:vAlign w:val="center"/>
          </w:tcPr>
          <w:p w14:paraId="68488DA3">
            <w:pPr>
              <w:rPr>
                <w:rFonts w:hint="eastAsia"/>
              </w:rPr>
            </w:pPr>
            <w:r>
              <w:rPr>
                <w:rFonts w:hint="eastAsia"/>
              </w:rPr>
              <w:t>海峡副食品批发市场3号楼</w:t>
            </w:r>
          </w:p>
        </w:tc>
        <w:tc>
          <w:tcPr>
            <w:tcW w:w="1418" w:type="dxa"/>
            <w:tcBorders>
              <w:top w:val="nil"/>
              <w:left w:val="nil"/>
              <w:bottom w:val="single" w:color="auto" w:sz="4" w:space="0"/>
              <w:right w:val="single" w:color="auto" w:sz="4" w:space="0"/>
            </w:tcBorders>
            <w:shd w:val="clear" w:color="auto" w:fill="auto"/>
            <w:noWrap/>
            <w:vAlign w:val="center"/>
          </w:tcPr>
          <w:p w14:paraId="3444AEBC">
            <w:pPr>
              <w:rPr>
                <w:rFonts w:hint="eastAsia"/>
              </w:rPr>
            </w:pPr>
            <w:r>
              <w:rPr>
                <w:rFonts w:hint="eastAsia"/>
              </w:rPr>
              <w:t>钢筋混凝土</w:t>
            </w:r>
          </w:p>
        </w:tc>
        <w:tc>
          <w:tcPr>
            <w:tcW w:w="1134" w:type="dxa"/>
            <w:vMerge w:val="continue"/>
            <w:tcBorders>
              <w:top w:val="nil"/>
              <w:left w:val="single" w:color="auto" w:sz="4" w:space="0"/>
              <w:bottom w:val="single" w:color="auto" w:sz="4" w:space="0"/>
              <w:right w:val="single" w:color="auto" w:sz="4" w:space="0"/>
            </w:tcBorders>
            <w:vAlign w:val="center"/>
          </w:tcPr>
          <w:p w14:paraId="4CCCDA60">
            <w:pPr>
              <w:rPr>
                <w:rFonts w:hint="eastAsia"/>
              </w:rPr>
            </w:pPr>
          </w:p>
        </w:tc>
      </w:tr>
      <w:tr w14:paraId="2BC3C548">
        <w:tblPrEx>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FB9BFB3">
            <w:pPr>
              <w:rPr>
                <w:rFonts w:hint="eastAsia"/>
              </w:rPr>
            </w:pPr>
            <w:r>
              <w:rPr>
                <w:rFonts w:hint="eastAsia"/>
              </w:rPr>
              <w:t>4</w:t>
            </w:r>
          </w:p>
        </w:tc>
        <w:tc>
          <w:tcPr>
            <w:tcW w:w="3260" w:type="dxa"/>
            <w:tcBorders>
              <w:top w:val="nil"/>
              <w:left w:val="nil"/>
              <w:bottom w:val="single" w:color="auto" w:sz="4" w:space="0"/>
              <w:right w:val="single" w:color="auto" w:sz="4" w:space="0"/>
            </w:tcBorders>
            <w:shd w:val="clear" w:color="auto" w:fill="auto"/>
            <w:noWrap/>
            <w:vAlign w:val="center"/>
          </w:tcPr>
          <w:p w14:paraId="7B9F5318">
            <w:pPr>
              <w:rPr>
                <w:rFonts w:hint="eastAsia"/>
              </w:rPr>
            </w:pPr>
            <w:r>
              <w:rPr>
                <w:rFonts w:hint="eastAsia"/>
              </w:rPr>
              <w:t>海峡副食品批发市场4号楼</w:t>
            </w:r>
          </w:p>
        </w:tc>
        <w:tc>
          <w:tcPr>
            <w:tcW w:w="1418" w:type="dxa"/>
            <w:tcBorders>
              <w:top w:val="nil"/>
              <w:left w:val="nil"/>
              <w:bottom w:val="single" w:color="auto" w:sz="4" w:space="0"/>
              <w:right w:val="single" w:color="auto" w:sz="4" w:space="0"/>
            </w:tcBorders>
            <w:shd w:val="clear" w:color="auto" w:fill="auto"/>
            <w:noWrap/>
            <w:vAlign w:val="center"/>
          </w:tcPr>
          <w:p w14:paraId="48823E87">
            <w:pPr>
              <w:rPr>
                <w:rFonts w:hint="eastAsia"/>
              </w:rPr>
            </w:pPr>
            <w:r>
              <w:rPr>
                <w:rFonts w:hint="eastAsia"/>
              </w:rPr>
              <w:t>钢筋混凝土</w:t>
            </w:r>
          </w:p>
        </w:tc>
        <w:tc>
          <w:tcPr>
            <w:tcW w:w="1134" w:type="dxa"/>
            <w:vMerge w:val="continue"/>
            <w:tcBorders>
              <w:top w:val="nil"/>
              <w:left w:val="single" w:color="auto" w:sz="4" w:space="0"/>
              <w:bottom w:val="single" w:color="auto" w:sz="4" w:space="0"/>
              <w:right w:val="single" w:color="auto" w:sz="4" w:space="0"/>
            </w:tcBorders>
            <w:vAlign w:val="center"/>
          </w:tcPr>
          <w:p w14:paraId="0380E2A4">
            <w:pPr>
              <w:rPr>
                <w:rFonts w:hint="eastAsia"/>
              </w:rPr>
            </w:pPr>
          </w:p>
        </w:tc>
      </w:tr>
    </w:tbl>
    <w:p w14:paraId="700884AA">
      <w:pPr>
        <w:rPr>
          <w:rFonts w:hint="eastAsia"/>
        </w:rPr>
      </w:pPr>
      <w:r>
        <w:rPr>
          <w:rFonts w:hint="eastAsia"/>
        </w:rPr>
        <w:t>4、海峡肉品批发市场：</w:t>
      </w:r>
    </w:p>
    <w:tbl>
      <w:tblPr>
        <w:tblStyle w:val="6"/>
        <w:tblW w:w="5670" w:type="dxa"/>
        <w:jc w:val="center"/>
        <w:tblLayout w:type="autofit"/>
        <w:tblCellMar>
          <w:top w:w="0" w:type="dxa"/>
          <w:left w:w="108" w:type="dxa"/>
          <w:bottom w:w="0" w:type="dxa"/>
          <w:right w:w="108" w:type="dxa"/>
        </w:tblCellMar>
      </w:tblPr>
      <w:tblGrid>
        <w:gridCol w:w="1418"/>
        <w:gridCol w:w="1777"/>
        <w:gridCol w:w="1341"/>
        <w:gridCol w:w="1134"/>
      </w:tblGrid>
      <w:tr w14:paraId="6F7028F4">
        <w:tblPrEx>
          <w:tblCellMar>
            <w:top w:w="0" w:type="dxa"/>
            <w:left w:w="108" w:type="dxa"/>
            <w:bottom w:w="0" w:type="dxa"/>
            <w:right w:w="108" w:type="dxa"/>
          </w:tblCellMar>
        </w:tblPrEx>
        <w:trPr>
          <w:trHeight w:val="518"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11A102F">
            <w:pPr>
              <w:rPr>
                <w:rFonts w:hint="eastAsia"/>
              </w:rPr>
            </w:pPr>
            <w:r>
              <w:rPr>
                <w:rFonts w:hint="eastAsia"/>
              </w:rPr>
              <w:t>序号</w:t>
            </w:r>
          </w:p>
        </w:tc>
        <w:tc>
          <w:tcPr>
            <w:tcW w:w="1777" w:type="dxa"/>
            <w:tcBorders>
              <w:top w:val="single" w:color="auto" w:sz="4" w:space="0"/>
              <w:left w:val="nil"/>
              <w:bottom w:val="single" w:color="auto" w:sz="4" w:space="0"/>
              <w:right w:val="single" w:color="auto" w:sz="4" w:space="0"/>
            </w:tcBorders>
            <w:shd w:val="clear" w:color="auto" w:fill="auto"/>
            <w:vAlign w:val="center"/>
          </w:tcPr>
          <w:p w14:paraId="4938087A">
            <w:pPr>
              <w:rPr>
                <w:rFonts w:hint="eastAsia"/>
              </w:rPr>
            </w:pPr>
            <w:r>
              <w:rPr>
                <w:rFonts w:hint="eastAsia"/>
              </w:rPr>
              <w:t>建构筑物名称</w:t>
            </w:r>
          </w:p>
        </w:tc>
        <w:tc>
          <w:tcPr>
            <w:tcW w:w="1341" w:type="dxa"/>
            <w:tcBorders>
              <w:top w:val="single" w:color="auto" w:sz="4" w:space="0"/>
              <w:left w:val="nil"/>
              <w:bottom w:val="single" w:color="auto" w:sz="4" w:space="0"/>
              <w:right w:val="single" w:color="auto" w:sz="4" w:space="0"/>
            </w:tcBorders>
            <w:shd w:val="clear" w:color="auto" w:fill="auto"/>
            <w:vAlign w:val="center"/>
          </w:tcPr>
          <w:p w14:paraId="1D3BF472">
            <w:pPr>
              <w:rPr>
                <w:rFonts w:hint="eastAsia"/>
              </w:rPr>
            </w:pPr>
            <w:r>
              <w:rPr>
                <w:rFonts w:hint="eastAsia"/>
              </w:rPr>
              <w:t>建筑性质</w:t>
            </w:r>
          </w:p>
        </w:tc>
        <w:tc>
          <w:tcPr>
            <w:tcW w:w="1134" w:type="dxa"/>
            <w:tcBorders>
              <w:top w:val="single" w:color="auto" w:sz="4" w:space="0"/>
              <w:left w:val="nil"/>
              <w:bottom w:val="single" w:color="auto" w:sz="4" w:space="0"/>
              <w:right w:val="single" w:color="auto" w:sz="4" w:space="0"/>
            </w:tcBorders>
            <w:shd w:val="clear" w:color="auto" w:fill="auto"/>
            <w:vAlign w:val="center"/>
          </w:tcPr>
          <w:p w14:paraId="5B5E3DA7">
            <w:pPr>
              <w:rPr>
                <w:rFonts w:hint="eastAsia"/>
              </w:rPr>
            </w:pPr>
            <w:r>
              <w:rPr>
                <w:rFonts w:hint="eastAsia"/>
              </w:rPr>
              <w:t>检测点</w:t>
            </w:r>
          </w:p>
        </w:tc>
      </w:tr>
      <w:tr w14:paraId="086561AF">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7996BB1">
            <w:pPr>
              <w:rPr>
                <w:rFonts w:hint="eastAsia"/>
              </w:rPr>
            </w:pPr>
            <w:r>
              <w:rPr>
                <w:rFonts w:hint="eastAsia"/>
              </w:rPr>
              <w:t>1</w:t>
            </w:r>
          </w:p>
        </w:tc>
        <w:tc>
          <w:tcPr>
            <w:tcW w:w="1777" w:type="dxa"/>
            <w:tcBorders>
              <w:top w:val="nil"/>
              <w:left w:val="nil"/>
              <w:bottom w:val="single" w:color="auto" w:sz="4" w:space="0"/>
              <w:right w:val="single" w:color="auto" w:sz="4" w:space="0"/>
            </w:tcBorders>
            <w:shd w:val="clear" w:color="auto" w:fill="auto"/>
            <w:vAlign w:val="center"/>
          </w:tcPr>
          <w:p w14:paraId="6AAF4418">
            <w:pPr>
              <w:rPr>
                <w:rFonts w:hint="eastAsia"/>
              </w:rPr>
            </w:pPr>
            <w:r>
              <w:rPr>
                <w:rFonts w:hint="eastAsia"/>
              </w:rPr>
              <w:t>博鸿达</w:t>
            </w:r>
          </w:p>
        </w:tc>
        <w:tc>
          <w:tcPr>
            <w:tcW w:w="1341" w:type="dxa"/>
            <w:tcBorders>
              <w:top w:val="nil"/>
              <w:left w:val="nil"/>
              <w:bottom w:val="single" w:color="auto" w:sz="4" w:space="0"/>
              <w:right w:val="single" w:color="auto" w:sz="4" w:space="0"/>
            </w:tcBorders>
            <w:shd w:val="clear" w:color="auto" w:fill="auto"/>
            <w:vAlign w:val="center"/>
          </w:tcPr>
          <w:p w14:paraId="17D97DA9">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4802291E">
            <w:pPr>
              <w:rPr>
                <w:rFonts w:hint="eastAsia"/>
              </w:rPr>
            </w:pPr>
            <w:r>
              <w:rPr>
                <w:rFonts w:hint="eastAsia"/>
              </w:rPr>
              <w:t>30</w:t>
            </w:r>
          </w:p>
        </w:tc>
      </w:tr>
      <w:tr w14:paraId="2FF08B37">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55A20125">
            <w:pPr>
              <w:rPr>
                <w:rFonts w:hint="eastAsia"/>
              </w:rPr>
            </w:pPr>
            <w:r>
              <w:rPr>
                <w:rFonts w:hint="eastAsia"/>
              </w:rPr>
              <w:t>2</w:t>
            </w:r>
          </w:p>
        </w:tc>
        <w:tc>
          <w:tcPr>
            <w:tcW w:w="1777" w:type="dxa"/>
            <w:tcBorders>
              <w:top w:val="nil"/>
              <w:left w:val="nil"/>
              <w:bottom w:val="single" w:color="auto" w:sz="4" w:space="0"/>
              <w:right w:val="single" w:color="auto" w:sz="4" w:space="0"/>
            </w:tcBorders>
            <w:shd w:val="clear" w:color="auto" w:fill="auto"/>
            <w:vAlign w:val="center"/>
          </w:tcPr>
          <w:p w14:paraId="0461035D">
            <w:pPr>
              <w:rPr>
                <w:rFonts w:hint="eastAsia"/>
              </w:rPr>
            </w:pPr>
            <w:r>
              <w:rPr>
                <w:rFonts w:hint="eastAsia"/>
              </w:rPr>
              <w:t>配送中心</w:t>
            </w:r>
          </w:p>
        </w:tc>
        <w:tc>
          <w:tcPr>
            <w:tcW w:w="1341" w:type="dxa"/>
            <w:tcBorders>
              <w:top w:val="nil"/>
              <w:left w:val="nil"/>
              <w:bottom w:val="single" w:color="auto" w:sz="4" w:space="0"/>
              <w:right w:val="single" w:color="auto" w:sz="4" w:space="0"/>
            </w:tcBorders>
            <w:shd w:val="clear" w:color="auto" w:fill="auto"/>
            <w:vAlign w:val="center"/>
          </w:tcPr>
          <w:p w14:paraId="5C3A972E">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1BC0542B">
            <w:pPr>
              <w:rPr>
                <w:rFonts w:hint="eastAsia"/>
              </w:rPr>
            </w:pPr>
            <w:r>
              <w:rPr>
                <w:rFonts w:hint="eastAsia"/>
              </w:rPr>
              <w:t>30</w:t>
            </w:r>
          </w:p>
        </w:tc>
      </w:tr>
      <w:tr w14:paraId="6F24CC88">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74307963">
            <w:pPr>
              <w:rPr>
                <w:rFonts w:hint="eastAsia"/>
              </w:rPr>
            </w:pPr>
            <w:r>
              <w:rPr>
                <w:rFonts w:hint="eastAsia"/>
              </w:rPr>
              <w:t>3</w:t>
            </w:r>
          </w:p>
        </w:tc>
        <w:tc>
          <w:tcPr>
            <w:tcW w:w="1777" w:type="dxa"/>
            <w:tcBorders>
              <w:top w:val="nil"/>
              <w:left w:val="nil"/>
              <w:bottom w:val="single" w:color="auto" w:sz="4" w:space="0"/>
              <w:right w:val="single" w:color="auto" w:sz="4" w:space="0"/>
            </w:tcBorders>
            <w:shd w:val="clear" w:color="auto" w:fill="auto"/>
            <w:vAlign w:val="center"/>
          </w:tcPr>
          <w:p w14:paraId="14ADA7C1">
            <w:pPr>
              <w:rPr>
                <w:rFonts w:hint="eastAsia"/>
              </w:rPr>
            </w:pPr>
            <w:r>
              <w:rPr>
                <w:rFonts w:hint="eastAsia"/>
              </w:rPr>
              <w:t>1#仓储</w:t>
            </w:r>
          </w:p>
        </w:tc>
        <w:tc>
          <w:tcPr>
            <w:tcW w:w="1341" w:type="dxa"/>
            <w:tcBorders>
              <w:top w:val="nil"/>
              <w:left w:val="nil"/>
              <w:bottom w:val="single" w:color="auto" w:sz="4" w:space="0"/>
              <w:right w:val="single" w:color="auto" w:sz="4" w:space="0"/>
            </w:tcBorders>
            <w:shd w:val="clear" w:color="auto" w:fill="auto"/>
            <w:vAlign w:val="center"/>
          </w:tcPr>
          <w:p w14:paraId="6C3C8350">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0691A7BD">
            <w:pPr>
              <w:rPr>
                <w:rFonts w:hint="eastAsia"/>
              </w:rPr>
            </w:pPr>
            <w:r>
              <w:rPr>
                <w:rFonts w:hint="eastAsia"/>
              </w:rPr>
              <w:t>30</w:t>
            </w:r>
          </w:p>
        </w:tc>
      </w:tr>
      <w:tr w14:paraId="467D1D91">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76ABAA5B">
            <w:pPr>
              <w:rPr>
                <w:rFonts w:hint="eastAsia"/>
              </w:rPr>
            </w:pPr>
            <w:r>
              <w:rPr>
                <w:rFonts w:hint="eastAsia"/>
              </w:rPr>
              <w:t>4</w:t>
            </w:r>
          </w:p>
        </w:tc>
        <w:tc>
          <w:tcPr>
            <w:tcW w:w="1777" w:type="dxa"/>
            <w:tcBorders>
              <w:top w:val="nil"/>
              <w:left w:val="nil"/>
              <w:bottom w:val="single" w:color="auto" w:sz="4" w:space="0"/>
              <w:right w:val="single" w:color="auto" w:sz="4" w:space="0"/>
            </w:tcBorders>
            <w:shd w:val="clear" w:color="auto" w:fill="auto"/>
            <w:vAlign w:val="center"/>
          </w:tcPr>
          <w:p w14:paraId="04D7AAE1">
            <w:pPr>
              <w:rPr>
                <w:rFonts w:hint="eastAsia"/>
              </w:rPr>
            </w:pPr>
            <w:r>
              <w:rPr>
                <w:rFonts w:hint="eastAsia"/>
              </w:rPr>
              <w:t>2#仓储</w:t>
            </w:r>
          </w:p>
        </w:tc>
        <w:tc>
          <w:tcPr>
            <w:tcW w:w="1341" w:type="dxa"/>
            <w:tcBorders>
              <w:top w:val="nil"/>
              <w:left w:val="nil"/>
              <w:bottom w:val="single" w:color="auto" w:sz="4" w:space="0"/>
              <w:right w:val="single" w:color="auto" w:sz="4" w:space="0"/>
            </w:tcBorders>
            <w:shd w:val="clear" w:color="auto" w:fill="auto"/>
            <w:vAlign w:val="center"/>
          </w:tcPr>
          <w:p w14:paraId="3EA224BC">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101769BA">
            <w:pPr>
              <w:rPr>
                <w:rFonts w:hint="eastAsia"/>
              </w:rPr>
            </w:pPr>
            <w:r>
              <w:rPr>
                <w:rFonts w:hint="eastAsia"/>
              </w:rPr>
              <w:t>30</w:t>
            </w:r>
          </w:p>
        </w:tc>
      </w:tr>
      <w:tr w14:paraId="5CF4680C">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045B6A5E">
            <w:pPr>
              <w:rPr>
                <w:rFonts w:hint="eastAsia"/>
              </w:rPr>
            </w:pPr>
            <w:r>
              <w:rPr>
                <w:rFonts w:hint="eastAsia"/>
              </w:rPr>
              <w:t>5</w:t>
            </w:r>
          </w:p>
        </w:tc>
        <w:tc>
          <w:tcPr>
            <w:tcW w:w="1777" w:type="dxa"/>
            <w:tcBorders>
              <w:top w:val="nil"/>
              <w:left w:val="nil"/>
              <w:bottom w:val="single" w:color="auto" w:sz="4" w:space="0"/>
              <w:right w:val="single" w:color="auto" w:sz="4" w:space="0"/>
            </w:tcBorders>
            <w:shd w:val="clear" w:color="auto" w:fill="auto"/>
            <w:vAlign w:val="center"/>
          </w:tcPr>
          <w:p w14:paraId="6474A2E7">
            <w:pPr>
              <w:rPr>
                <w:rFonts w:hint="eastAsia"/>
              </w:rPr>
            </w:pPr>
            <w:r>
              <w:rPr>
                <w:rFonts w:hint="eastAsia"/>
              </w:rPr>
              <w:t>家禽区</w:t>
            </w:r>
          </w:p>
        </w:tc>
        <w:tc>
          <w:tcPr>
            <w:tcW w:w="1341" w:type="dxa"/>
            <w:tcBorders>
              <w:top w:val="nil"/>
              <w:left w:val="nil"/>
              <w:bottom w:val="single" w:color="auto" w:sz="4" w:space="0"/>
              <w:right w:val="single" w:color="auto" w:sz="4" w:space="0"/>
            </w:tcBorders>
            <w:shd w:val="clear" w:color="auto" w:fill="auto"/>
            <w:vAlign w:val="center"/>
          </w:tcPr>
          <w:p w14:paraId="2CA3BEA1">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4C392AF1">
            <w:pPr>
              <w:rPr>
                <w:rFonts w:hint="eastAsia"/>
              </w:rPr>
            </w:pPr>
            <w:r>
              <w:rPr>
                <w:rFonts w:hint="eastAsia"/>
              </w:rPr>
              <w:t>25</w:t>
            </w:r>
          </w:p>
        </w:tc>
      </w:tr>
      <w:tr w14:paraId="4A15E69B">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0E41F44">
            <w:pPr>
              <w:rPr>
                <w:rFonts w:hint="eastAsia"/>
              </w:rPr>
            </w:pPr>
            <w:r>
              <w:rPr>
                <w:rFonts w:hint="eastAsia"/>
              </w:rPr>
              <w:t>6</w:t>
            </w:r>
          </w:p>
        </w:tc>
        <w:tc>
          <w:tcPr>
            <w:tcW w:w="1777" w:type="dxa"/>
            <w:tcBorders>
              <w:top w:val="nil"/>
              <w:left w:val="nil"/>
              <w:bottom w:val="single" w:color="auto" w:sz="4" w:space="0"/>
              <w:right w:val="single" w:color="auto" w:sz="4" w:space="0"/>
            </w:tcBorders>
            <w:shd w:val="clear" w:color="auto" w:fill="auto"/>
            <w:vAlign w:val="center"/>
          </w:tcPr>
          <w:p w14:paraId="6718242C">
            <w:pPr>
              <w:rPr>
                <w:rFonts w:hint="eastAsia"/>
              </w:rPr>
            </w:pPr>
            <w:r>
              <w:rPr>
                <w:rFonts w:hint="eastAsia"/>
              </w:rPr>
              <w:t>综合楼</w:t>
            </w:r>
          </w:p>
        </w:tc>
        <w:tc>
          <w:tcPr>
            <w:tcW w:w="1341" w:type="dxa"/>
            <w:tcBorders>
              <w:top w:val="nil"/>
              <w:left w:val="nil"/>
              <w:bottom w:val="single" w:color="auto" w:sz="4" w:space="0"/>
              <w:right w:val="single" w:color="auto" w:sz="4" w:space="0"/>
            </w:tcBorders>
            <w:shd w:val="clear" w:color="auto" w:fill="auto"/>
            <w:vAlign w:val="center"/>
          </w:tcPr>
          <w:p w14:paraId="62E8CE0A">
            <w:pPr>
              <w:rPr>
                <w:rFonts w:hint="eastAsia"/>
              </w:rPr>
            </w:pPr>
            <w:r>
              <w:rPr>
                <w:rFonts w:hint="eastAsia"/>
              </w:rPr>
              <w:t>框架</w:t>
            </w:r>
          </w:p>
        </w:tc>
        <w:tc>
          <w:tcPr>
            <w:tcW w:w="1134" w:type="dxa"/>
            <w:tcBorders>
              <w:top w:val="nil"/>
              <w:left w:val="nil"/>
              <w:bottom w:val="single" w:color="auto" w:sz="4" w:space="0"/>
              <w:right w:val="single" w:color="auto" w:sz="4" w:space="0"/>
            </w:tcBorders>
            <w:shd w:val="clear" w:color="auto" w:fill="auto"/>
            <w:vAlign w:val="center"/>
          </w:tcPr>
          <w:p w14:paraId="638015CE">
            <w:pPr>
              <w:rPr>
                <w:rFonts w:hint="eastAsia"/>
              </w:rPr>
            </w:pPr>
            <w:r>
              <w:rPr>
                <w:rFonts w:hint="eastAsia"/>
              </w:rPr>
              <w:t>13</w:t>
            </w:r>
          </w:p>
        </w:tc>
      </w:tr>
      <w:tr w14:paraId="56A0D2C5">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416E6A50">
            <w:pPr>
              <w:rPr>
                <w:rFonts w:hint="eastAsia"/>
              </w:rPr>
            </w:pPr>
            <w:r>
              <w:rPr>
                <w:rFonts w:hint="eastAsia"/>
              </w:rPr>
              <w:t>7</w:t>
            </w:r>
          </w:p>
        </w:tc>
        <w:tc>
          <w:tcPr>
            <w:tcW w:w="1777" w:type="dxa"/>
            <w:tcBorders>
              <w:top w:val="nil"/>
              <w:left w:val="nil"/>
              <w:bottom w:val="single" w:color="auto" w:sz="4" w:space="0"/>
              <w:right w:val="single" w:color="auto" w:sz="4" w:space="0"/>
            </w:tcBorders>
            <w:shd w:val="clear" w:color="auto" w:fill="auto"/>
            <w:vAlign w:val="center"/>
          </w:tcPr>
          <w:p w14:paraId="02BFDE90">
            <w:pPr>
              <w:rPr>
                <w:rFonts w:hint="eastAsia"/>
              </w:rPr>
            </w:pPr>
            <w:r>
              <w:rPr>
                <w:rFonts w:hint="eastAsia"/>
              </w:rPr>
              <w:t>13号棚</w:t>
            </w:r>
          </w:p>
        </w:tc>
        <w:tc>
          <w:tcPr>
            <w:tcW w:w="1341" w:type="dxa"/>
            <w:tcBorders>
              <w:top w:val="nil"/>
              <w:left w:val="nil"/>
              <w:bottom w:val="single" w:color="auto" w:sz="4" w:space="0"/>
              <w:right w:val="single" w:color="auto" w:sz="4" w:space="0"/>
            </w:tcBorders>
            <w:shd w:val="clear" w:color="auto" w:fill="auto"/>
            <w:vAlign w:val="center"/>
          </w:tcPr>
          <w:p w14:paraId="0589CB08">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7C5C7448">
            <w:pPr>
              <w:rPr>
                <w:rFonts w:hint="eastAsia"/>
              </w:rPr>
            </w:pPr>
            <w:r>
              <w:rPr>
                <w:rFonts w:hint="eastAsia"/>
              </w:rPr>
              <w:drawing>
                <wp:anchor distT="0" distB="0" distL="114300" distR="114300" simplePos="0" relativeHeight="251659264" behindDoc="0" locked="0" layoutInCell="1" hidden="1" allowOverlap="1">
                  <wp:simplePos x="0" y="0"/>
                  <wp:positionH relativeFrom="column">
                    <wp:posOffset>1133475</wp:posOffset>
                  </wp:positionH>
                  <wp:positionV relativeFrom="paragraph">
                    <wp:posOffset>200025</wp:posOffset>
                  </wp:positionV>
                  <wp:extent cx="190500" cy="142875"/>
                  <wp:effectExtent l="0" t="0" r="635" b="0"/>
                  <wp:wrapNone/>
                  <wp:docPr id="2" name="Picture 29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icture 291" hidden="1"/>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hidden="1" allowOverlap="1">
                  <wp:simplePos x="0" y="0"/>
                  <wp:positionH relativeFrom="column">
                    <wp:posOffset>1133475</wp:posOffset>
                  </wp:positionH>
                  <wp:positionV relativeFrom="paragraph">
                    <wp:posOffset>200025</wp:posOffset>
                  </wp:positionV>
                  <wp:extent cx="190500" cy="142875"/>
                  <wp:effectExtent l="0" t="0" r="635" b="0"/>
                  <wp:wrapNone/>
                  <wp:docPr id="3" name="Picture 292"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Picture 292" hidden="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anchor>
              </w:drawing>
            </w:r>
            <w:r>
              <w:rPr>
                <w:rFonts w:hint="eastAsia"/>
                <w:lang w:val="en-US" w:eastAsia="zh-CN"/>
              </w:rPr>
              <w:t>20</w:t>
            </w:r>
            <w:r>
              <w:rPr>
                <w:rFonts w:hint="eastAsia"/>
              </w:rPr>
              <w:t xml:space="preserve">                            </w:t>
            </w:r>
          </w:p>
        </w:tc>
      </w:tr>
      <w:tr w14:paraId="505DD3EF">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ABEFC4E">
            <w:pPr>
              <w:rPr>
                <w:rFonts w:hint="eastAsia"/>
              </w:rPr>
            </w:pPr>
            <w:r>
              <w:rPr>
                <w:rFonts w:hint="eastAsia"/>
              </w:rPr>
              <w:t>8</w:t>
            </w:r>
          </w:p>
        </w:tc>
        <w:tc>
          <w:tcPr>
            <w:tcW w:w="1777" w:type="dxa"/>
            <w:tcBorders>
              <w:top w:val="nil"/>
              <w:left w:val="nil"/>
              <w:bottom w:val="single" w:color="auto" w:sz="4" w:space="0"/>
              <w:right w:val="single" w:color="auto" w:sz="4" w:space="0"/>
            </w:tcBorders>
            <w:shd w:val="clear" w:color="auto" w:fill="auto"/>
            <w:vAlign w:val="center"/>
          </w:tcPr>
          <w:p w14:paraId="36DA27D1">
            <w:pPr>
              <w:rPr>
                <w:rFonts w:hint="eastAsia"/>
              </w:rPr>
            </w:pPr>
            <w:r>
              <w:rPr>
                <w:rFonts w:hint="eastAsia"/>
              </w:rPr>
              <w:t>污水处理厂</w:t>
            </w:r>
          </w:p>
        </w:tc>
        <w:tc>
          <w:tcPr>
            <w:tcW w:w="1341" w:type="dxa"/>
            <w:tcBorders>
              <w:top w:val="nil"/>
              <w:left w:val="nil"/>
              <w:bottom w:val="single" w:color="auto" w:sz="4" w:space="0"/>
              <w:right w:val="single" w:color="auto" w:sz="4" w:space="0"/>
            </w:tcBorders>
            <w:shd w:val="clear" w:color="auto" w:fill="auto"/>
            <w:vAlign w:val="center"/>
          </w:tcPr>
          <w:p w14:paraId="58F6DB26">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2D097D20">
            <w:pPr>
              <w:rPr>
                <w:rFonts w:hint="eastAsia"/>
              </w:rPr>
            </w:pPr>
            <w:r>
              <w:rPr>
                <w:rFonts w:hint="eastAsia"/>
              </w:rPr>
              <w:t>10</w:t>
            </w:r>
          </w:p>
        </w:tc>
      </w:tr>
      <w:tr w14:paraId="286A8FF9">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6367BD7">
            <w:pPr>
              <w:rPr>
                <w:rFonts w:hint="eastAsia"/>
              </w:rPr>
            </w:pPr>
            <w:r>
              <w:rPr>
                <w:rFonts w:hint="eastAsia"/>
              </w:rPr>
              <w:t>9</w:t>
            </w:r>
          </w:p>
        </w:tc>
        <w:tc>
          <w:tcPr>
            <w:tcW w:w="1777" w:type="dxa"/>
            <w:tcBorders>
              <w:top w:val="nil"/>
              <w:left w:val="nil"/>
              <w:bottom w:val="single" w:color="auto" w:sz="4" w:space="0"/>
              <w:right w:val="single" w:color="auto" w:sz="4" w:space="0"/>
            </w:tcBorders>
            <w:shd w:val="clear" w:color="auto" w:fill="auto"/>
            <w:vAlign w:val="center"/>
          </w:tcPr>
          <w:p w14:paraId="1E29A660">
            <w:pPr>
              <w:rPr>
                <w:rFonts w:hint="eastAsia"/>
              </w:rPr>
            </w:pPr>
            <w:r>
              <w:rPr>
                <w:rFonts w:hint="eastAsia"/>
              </w:rPr>
              <w:t>垃圾转运站</w:t>
            </w:r>
          </w:p>
        </w:tc>
        <w:tc>
          <w:tcPr>
            <w:tcW w:w="1341" w:type="dxa"/>
            <w:tcBorders>
              <w:top w:val="nil"/>
              <w:left w:val="nil"/>
              <w:bottom w:val="single" w:color="auto" w:sz="4" w:space="0"/>
              <w:right w:val="single" w:color="auto" w:sz="4" w:space="0"/>
            </w:tcBorders>
            <w:shd w:val="clear" w:color="auto" w:fill="auto"/>
            <w:vAlign w:val="center"/>
          </w:tcPr>
          <w:p w14:paraId="004F8AB6">
            <w:pPr>
              <w:rPr>
                <w:rFonts w:hint="eastAsia"/>
              </w:rPr>
            </w:pPr>
            <w:r>
              <w:rPr>
                <w:rFonts w:hint="eastAsia"/>
              </w:rPr>
              <w:t>钢构</w:t>
            </w:r>
          </w:p>
        </w:tc>
        <w:tc>
          <w:tcPr>
            <w:tcW w:w="1134" w:type="dxa"/>
            <w:tcBorders>
              <w:top w:val="nil"/>
              <w:left w:val="nil"/>
              <w:bottom w:val="single" w:color="auto" w:sz="4" w:space="0"/>
              <w:right w:val="single" w:color="auto" w:sz="4" w:space="0"/>
            </w:tcBorders>
            <w:shd w:val="clear" w:color="auto" w:fill="auto"/>
            <w:vAlign w:val="center"/>
          </w:tcPr>
          <w:p w14:paraId="58BD995B">
            <w:pPr>
              <w:rPr>
                <w:rFonts w:hint="eastAsia"/>
              </w:rPr>
            </w:pPr>
            <w:r>
              <w:rPr>
                <w:rFonts w:hint="eastAsia"/>
              </w:rPr>
              <w:t>10</w:t>
            </w:r>
          </w:p>
        </w:tc>
      </w:tr>
      <w:tr w14:paraId="18C0B09E">
        <w:tblPrEx>
          <w:tblCellMar>
            <w:top w:w="0" w:type="dxa"/>
            <w:left w:w="108" w:type="dxa"/>
            <w:bottom w:w="0" w:type="dxa"/>
            <w:right w:w="108" w:type="dxa"/>
          </w:tblCellMar>
        </w:tblPrEx>
        <w:trPr>
          <w:trHeight w:val="458" w:hRule="atLeast"/>
          <w:jc w:val="center"/>
        </w:trPr>
        <w:tc>
          <w:tcPr>
            <w:tcW w:w="4536" w:type="dxa"/>
            <w:gridSpan w:val="3"/>
            <w:tcBorders>
              <w:top w:val="nil"/>
              <w:left w:val="single" w:color="auto" w:sz="4" w:space="0"/>
              <w:bottom w:val="single" w:color="auto" w:sz="4" w:space="0"/>
              <w:right w:val="single" w:color="auto" w:sz="4" w:space="0"/>
            </w:tcBorders>
            <w:shd w:val="clear" w:color="auto" w:fill="auto"/>
            <w:vAlign w:val="center"/>
          </w:tcPr>
          <w:p w14:paraId="1DBCB289">
            <w:pPr>
              <w:rPr>
                <w:rFonts w:hint="eastAsia"/>
                <w:lang w:val="en-US" w:eastAsia="zh-CN"/>
              </w:rPr>
            </w:pPr>
            <w:r>
              <w:rPr>
                <w:rFonts w:hint="eastAsia"/>
              </w:rPr>
              <w:t>合   计</w:t>
            </w:r>
          </w:p>
        </w:tc>
        <w:tc>
          <w:tcPr>
            <w:tcW w:w="1134" w:type="dxa"/>
            <w:tcBorders>
              <w:top w:val="nil"/>
              <w:left w:val="nil"/>
              <w:bottom w:val="single" w:color="auto" w:sz="4" w:space="0"/>
              <w:right w:val="single" w:color="auto" w:sz="4" w:space="0"/>
            </w:tcBorders>
            <w:shd w:val="clear" w:color="auto" w:fill="auto"/>
            <w:vAlign w:val="center"/>
          </w:tcPr>
          <w:p w14:paraId="4BF66242">
            <w:pPr>
              <w:rPr>
                <w:rFonts w:hint="eastAsia"/>
                <w:lang w:val="en-US" w:eastAsia="zh-CN"/>
              </w:rPr>
            </w:pPr>
            <w:r>
              <w:rPr>
                <w:rFonts w:hint="eastAsia"/>
                <w:lang w:val="en-US" w:eastAsia="zh-CN"/>
              </w:rPr>
              <w:t>198</w:t>
            </w:r>
          </w:p>
        </w:tc>
      </w:tr>
      <w:tr w14:paraId="32E7C564">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837A4DA">
            <w:pPr>
              <w:rPr>
                <w:rFonts w:hint="eastAsia"/>
                <w:lang w:val="en-US" w:eastAsia="zh-CN"/>
              </w:rPr>
            </w:pPr>
            <w:r>
              <w:rPr>
                <w:rFonts w:hint="eastAsia"/>
                <w:lang w:val="en-US" w:eastAsia="zh-CN"/>
              </w:rPr>
              <w:t>10</w:t>
            </w:r>
          </w:p>
        </w:tc>
        <w:tc>
          <w:tcPr>
            <w:tcW w:w="1777" w:type="dxa"/>
            <w:tcBorders>
              <w:top w:val="nil"/>
              <w:left w:val="nil"/>
              <w:bottom w:val="single" w:color="auto" w:sz="4" w:space="0"/>
              <w:right w:val="single" w:color="auto" w:sz="4" w:space="0"/>
            </w:tcBorders>
            <w:shd w:val="clear" w:color="auto" w:fill="auto"/>
            <w:vAlign w:val="center"/>
          </w:tcPr>
          <w:p w14:paraId="5BAE2BEE">
            <w:pPr>
              <w:rPr>
                <w:rFonts w:hint="eastAsia"/>
                <w:lang w:val="en-US" w:eastAsia="zh-CN"/>
              </w:rPr>
            </w:pPr>
            <w:r>
              <w:rPr>
                <w:rFonts w:hint="eastAsia"/>
                <w:lang w:val="en-US" w:eastAsia="zh-CN"/>
              </w:rPr>
              <w:t>服务楼11#</w:t>
            </w:r>
          </w:p>
        </w:tc>
        <w:tc>
          <w:tcPr>
            <w:tcW w:w="1341" w:type="dxa"/>
            <w:tcBorders>
              <w:top w:val="nil"/>
              <w:left w:val="nil"/>
              <w:bottom w:val="single" w:color="auto" w:sz="4" w:space="0"/>
              <w:right w:val="single" w:color="auto" w:sz="4" w:space="0"/>
            </w:tcBorders>
            <w:shd w:val="clear" w:color="auto" w:fill="auto"/>
            <w:vAlign w:val="center"/>
          </w:tcPr>
          <w:p w14:paraId="6FE94CFF">
            <w:pPr>
              <w:rPr>
                <w:rFonts w:hint="eastAsia"/>
                <w:lang w:val="en-US" w:eastAsia="zh-CN"/>
              </w:rPr>
            </w:pPr>
            <w:r>
              <w:rPr>
                <w:rFonts w:hint="eastAsia"/>
                <w:lang w:val="en-US" w:eastAsia="zh-CN"/>
              </w:rPr>
              <w:t>框架</w:t>
            </w:r>
          </w:p>
        </w:tc>
        <w:tc>
          <w:tcPr>
            <w:tcW w:w="1134" w:type="dxa"/>
            <w:tcBorders>
              <w:top w:val="nil"/>
              <w:left w:val="nil"/>
              <w:bottom w:val="single" w:color="auto" w:sz="4" w:space="0"/>
              <w:right w:val="single" w:color="auto" w:sz="4" w:space="0"/>
            </w:tcBorders>
            <w:shd w:val="clear" w:color="auto" w:fill="auto"/>
            <w:vAlign w:val="center"/>
          </w:tcPr>
          <w:p w14:paraId="63799EDE">
            <w:pPr>
              <w:rPr>
                <w:rFonts w:hint="eastAsia"/>
                <w:lang w:val="en-US" w:eastAsia="zh-CN"/>
              </w:rPr>
            </w:pPr>
            <w:r>
              <w:rPr>
                <w:rFonts w:hint="eastAsia"/>
                <w:lang w:val="en-US" w:eastAsia="zh-CN"/>
              </w:rPr>
              <w:t>新增</w:t>
            </w:r>
          </w:p>
        </w:tc>
      </w:tr>
      <w:tr w14:paraId="226AB703">
        <w:tblPrEx>
          <w:tblCellMar>
            <w:top w:w="0" w:type="dxa"/>
            <w:left w:w="108" w:type="dxa"/>
            <w:bottom w:w="0" w:type="dxa"/>
            <w:right w:w="108" w:type="dxa"/>
          </w:tblCellMar>
        </w:tblPrEx>
        <w:trPr>
          <w:trHeight w:val="45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816307D">
            <w:pPr>
              <w:rPr>
                <w:rFonts w:hint="eastAsia"/>
                <w:lang w:val="en-US" w:eastAsia="zh-CN"/>
              </w:rPr>
            </w:pPr>
            <w:r>
              <w:rPr>
                <w:rFonts w:hint="eastAsia"/>
                <w:lang w:val="en-US" w:eastAsia="zh-CN"/>
              </w:rPr>
              <w:t>11</w:t>
            </w:r>
          </w:p>
        </w:tc>
        <w:tc>
          <w:tcPr>
            <w:tcW w:w="1777" w:type="dxa"/>
            <w:tcBorders>
              <w:top w:val="nil"/>
              <w:left w:val="nil"/>
              <w:bottom w:val="single" w:color="auto" w:sz="4" w:space="0"/>
              <w:right w:val="single" w:color="auto" w:sz="4" w:space="0"/>
            </w:tcBorders>
            <w:shd w:val="clear" w:color="auto" w:fill="auto"/>
            <w:vAlign w:val="center"/>
          </w:tcPr>
          <w:p w14:paraId="34C84E1E">
            <w:pPr>
              <w:rPr>
                <w:rFonts w:hint="eastAsia"/>
                <w:lang w:val="en-US" w:eastAsia="zh-CN"/>
              </w:rPr>
            </w:pPr>
            <w:r>
              <w:rPr>
                <w:rFonts w:hint="eastAsia"/>
                <w:lang w:val="en-US" w:eastAsia="zh-CN"/>
              </w:rPr>
              <w:t>三号楼</w:t>
            </w:r>
          </w:p>
        </w:tc>
        <w:tc>
          <w:tcPr>
            <w:tcW w:w="1341" w:type="dxa"/>
            <w:tcBorders>
              <w:top w:val="nil"/>
              <w:left w:val="nil"/>
              <w:bottom w:val="single" w:color="auto" w:sz="4" w:space="0"/>
              <w:right w:val="single" w:color="auto" w:sz="4" w:space="0"/>
            </w:tcBorders>
            <w:shd w:val="clear" w:color="auto" w:fill="auto"/>
            <w:vAlign w:val="center"/>
          </w:tcPr>
          <w:p w14:paraId="7E9C717F">
            <w:pPr>
              <w:rPr>
                <w:rFonts w:hint="eastAsia"/>
                <w:lang w:val="en-US" w:eastAsia="zh-CN"/>
              </w:rPr>
            </w:pPr>
            <w:r>
              <w:rPr>
                <w:rFonts w:hint="eastAsia"/>
                <w:lang w:val="en-US" w:eastAsia="zh-CN"/>
              </w:rPr>
              <w:t>框架</w:t>
            </w:r>
          </w:p>
        </w:tc>
        <w:tc>
          <w:tcPr>
            <w:tcW w:w="1134" w:type="dxa"/>
            <w:tcBorders>
              <w:top w:val="nil"/>
              <w:left w:val="nil"/>
              <w:bottom w:val="single" w:color="auto" w:sz="4" w:space="0"/>
              <w:right w:val="single" w:color="auto" w:sz="4" w:space="0"/>
            </w:tcBorders>
            <w:shd w:val="clear" w:color="auto" w:fill="auto"/>
            <w:vAlign w:val="center"/>
          </w:tcPr>
          <w:p w14:paraId="6E44F99C">
            <w:pPr>
              <w:rPr>
                <w:rFonts w:hint="eastAsia"/>
                <w:lang w:val="en-US" w:eastAsia="zh-CN"/>
              </w:rPr>
            </w:pPr>
            <w:r>
              <w:rPr>
                <w:rFonts w:hint="eastAsia"/>
                <w:lang w:val="en-US" w:eastAsia="zh-CN"/>
              </w:rPr>
              <w:t>新增</w:t>
            </w:r>
          </w:p>
        </w:tc>
      </w:tr>
      <w:tr w14:paraId="04FABB4F">
        <w:tblPrEx>
          <w:tblCellMar>
            <w:top w:w="0" w:type="dxa"/>
            <w:left w:w="108" w:type="dxa"/>
            <w:bottom w:w="0" w:type="dxa"/>
            <w:right w:w="108" w:type="dxa"/>
          </w:tblCellMar>
        </w:tblPrEx>
        <w:trPr>
          <w:trHeight w:val="458" w:hRule="atLeast"/>
          <w:jc w:val="center"/>
        </w:trPr>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A4D4B6">
            <w:pPr>
              <w:rPr>
                <w:rFonts w:hint="eastAsia"/>
                <w:lang w:val="en-US" w:eastAsia="zh-CN"/>
              </w:rPr>
            </w:pPr>
            <w:r>
              <w:rPr>
                <w:rFonts w:hint="eastAsia"/>
                <w:lang w:val="en-US" w:eastAsia="zh-CN"/>
              </w:rPr>
              <w:t>12</w:t>
            </w:r>
          </w:p>
        </w:tc>
        <w:tc>
          <w:tcPr>
            <w:tcW w:w="17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BAADEA">
            <w:pPr>
              <w:rPr>
                <w:rFonts w:hint="eastAsia"/>
                <w:lang w:val="en-US" w:eastAsia="zh-CN"/>
              </w:rPr>
            </w:pPr>
            <w:r>
              <w:rPr>
                <w:rFonts w:hint="eastAsia"/>
                <w:lang w:val="en-US" w:eastAsia="zh-CN"/>
              </w:rPr>
              <w:t>配送间7#</w:t>
            </w:r>
          </w:p>
        </w:tc>
        <w:tc>
          <w:tcPr>
            <w:tcW w:w="134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428064">
            <w:pPr>
              <w:rPr>
                <w:rFonts w:hint="eastAsia"/>
                <w:lang w:val="en-US" w:eastAsia="zh-CN"/>
              </w:rPr>
            </w:pPr>
            <w:r>
              <w:rPr>
                <w:rFonts w:hint="eastAsia"/>
                <w:lang w:val="en-US" w:eastAsia="zh-CN"/>
              </w:rPr>
              <w:t>钢构</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01010">
            <w:pPr>
              <w:rPr>
                <w:rFonts w:hint="eastAsia"/>
                <w:lang w:val="en-US" w:eastAsia="zh-CN"/>
              </w:rPr>
            </w:pPr>
            <w:r>
              <w:rPr>
                <w:rFonts w:hint="eastAsia"/>
                <w:lang w:val="en-US" w:eastAsia="zh-CN"/>
              </w:rPr>
              <w:t>新增</w:t>
            </w:r>
          </w:p>
        </w:tc>
      </w:tr>
    </w:tbl>
    <w:p w14:paraId="07331EBC">
      <w:pPr>
        <w:rPr>
          <w:rFonts w:hint="eastAsia"/>
        </w:rPr>
      </w:pPr>
      <w:r>
        <w:rPr>
          <w:rFonts w:hint="eastAsia"/>
          <w:lang w:val="en-US" w:eastAsia="zh-CN"/>
        </w:rPr>
        <w:t>5、</w:t>
      </w:r>
      <w:r>
        <w:rPr>
          <w:rFonts w:hint="eastAsia"/>
        </w:rPr>
        <w:t>海峡冻品批发市场：</w:t>
      </w:r>
    </w:p>
    <w:p w14:paraId="2A242508">
      <w:pPr>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氨机房：</w:t>
      </w:r>
    </w:p>
    <w:tbl>
      <w:tblPr>
        <w:tblStyle w:val="6"/>
        <w:tblW w:w="9858" w:type="dxa"/>
        <w:jc w:val="center"/>
        <w:tblLayout w:type="fixed"/>
        <w:tblCellMar>
          <w:top w:w="0" w:type="dxa"/>
          <w:left w:w="108" w:type="dxa"/>
          <w:bottom w:w="0" w:type="dxa"/>
          <w:right w:w="108" w:type="dxa"/>
        </w:tblCellMar>
      </w:tblPr>
      <w:tblGrid>
        <w:gridCol w:w="1487"/>
        <w:gridCol w:w="1423"/>
        <w:gridCol w:w="1202"/>
        <w:gridCol w:w="3912"/>
        <w:gridCol w:w="1834"/>
      </w:tblGrid>
      <w:tr w14:paraId="11566ABB">
        <w:tblPrEx>
          <w:tblCellMar>
            <w:top w:w="0" w:type="dxa"/>
            <w:left w:w="108" w:type="dxa"/>
            <w:bottom w:w="0" w:type="dxa"/>
            <w:right w:w="108" w:type="dxa"/>
          </w:tblCellMar>
        </w:tblPrEx>
        <w:trPr>
          <w:trHeight w:val="404" w:hRule="atLeast"/>
          <w:jc w:val="center"/>
        </w:trPr>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14:paraId="4F5B29C2">
            <w:pPr>
              <w:rPr>
                <w:rFonts w:hint="eastAsia"/>
              </w:rPr>
            </w:pPr>
            <w:r>
              <w:rPr>
                <w:rFonts w:hint="eastAsia"/>
              </w:rPr>
              <w:t>建筑物名称</w:t>
            </w:r>
          </w:p>
        </w:tc>
        <w:tc>
          <w:tcPr>
            <w:tcW w:w="1423" w:type="dxa"/>
            <w:tcBorders>
              <w:top w:val="single" w:color="auto" w:sz="4" w:space="0"/>
              <w:left w:val="nil"/>
              <w:bottom w:val="single" w:color="auto" w:sz="4" w:space="0"/>
              <w:right w:val="single" w:color="auto" w:sz="4" w:space="0"/>
            </w:tcBorders>
            <w:shd w:val="clear" w:color="auto" w:fill="auto"/>
            <w:vAlign w:val="center"/>
          </w:tcPr>
          <w:p w14:paraId="4361E9F4">
            <w:pPr>
              <w:rPr>
                <w:rFonts w:hint="eastAsia"/>
              </w:rPr>
            </w:pPr>
            <w:r>
              <w:rPr>
                <w:rFonts w:hint="eastAsia"/>
              </w:rPr>
              <w:t>氨机房</w:t>
            </w:r>
          </w:p>
        </w:tc>
        <w:tc>
          <w:tcPr>
            <w:tcW w:w="1202" w:type="dxa"/>
            <w:tcBorders>
              <w:top w:val="single" w:color="auto" w:sz="4" w:space="0"/>
              <w:left w:val="nil"/>
              <w:bottom w:val="single" w:color="auto" w:sz="4" w:space="0"/>
              <w:right w:val="single" w:color="auto" w:sz="4" w:space="0"/>
            </w:tcBorders>
            <w:shd w:val="clear" w:color="auto" w:fill="auto"/>
            <w:vAlign w:val="center"/>
          </w:tcPr>
          <w:p w14:paraId="44BC3AEF">
            <w:pPr>
              <w:rPr>
                <w:rFonts w:hint="eastAsia"/>
              </w:rPr>
            </w:pPr>
            <w:r>
              <w:rPr>
                <w:rFonts w:hint="eastAsia"/>
              </w:rPr>
              <w:t>检测点数</w:t>
            </w:r>
          </w:p>
        </w:tc>
        <w:tc>
          <w:tcPr>
            <w:tcW w:w="3912" w:type="dxa"/>
            <w:tcBorders>
              <w:top w:val="single" w:color="auto" w:sz="4" w:space="0"/>
              <w:left w:val="nil"/>
              <w:bottom w:val="single" w:color="auto" w:sz="4" w:space="0"/>
              <w:right w:val="single" w:color="auto" w:sz="4" w:space="0"/>
            </w:tcBorders>
            <w:shd w:val="clear" w:color="auto" w:fill="auto"/>
            <w:vAlign w:val="center"/>
          </w:tcPr>
          <w:p w14:paraId="505BD63C">
            <w:pPr>
              <w:rPr>
                <w:rFonts w:hint="eastAsia"/>
              </w:rPr>
            </w:pPr>
            <w:r>
              <w:rPr>
                <w:rFonts w:hint="eastAsia"/>
              </w:rPr>
              <w:t>合计61</w:t>
            </w:r>
          </w:p>
        </w:tc>
        <w:tc>
          <w:tcPr>
            <w:tcW w:w="1834" w:type="dxa"/>
            <w:tcBorders>
              <w:top w:val="single" w:color="auto" w:sz="4" w:space="0"/>
              <w:left w:val="nil"/>
              <w:bottom w:val="single" w:color="auto" w:sz="4" w:space="0"/>
              <w:right w:val="single" w:color="auto" w:sz="4" w:space="0"/>
            </w:tcBorders>
            <w:shd w:val="clear" w:color="auto" w:fill="auto"/>
            <w:vAlign w:val="center"/>
          </w:tcPr>
          <w:p w14:paraId="279631FC">
            <w:pPr>
              <w:rPr>
                <w:rFonts w:hint="eastAsia"/>
                <w:lang w:val="en-US" w:eastAsia="zh-CN"/>
              </w:rPr>
            </w:pPr>
            <w:r>
              <w:rPr>
                <w:rFonts w:hint="eastAsia"/>
                <w:lang w:val="en-US" w:eastAsia="zh-CN"/>
              </w:rPr>
              <w:t>备注</w:t>
            </w:r>
          </w:p>
        </w:tc>
      </w:tr>
      <w:tr w14:paraId="35BD827F">
        <w:tblPrEx>
          <w:tblCellMar>
            <w:top w:w="0" w:type="dxa"/>
            <w:left w:w="108" w:type="dxa"/>
            <w:bottom w:w="0" w:type="dxa"/>
            <w:right w:w="108" w:type="dxa"/>
          </w:tblCellMar>
        </w:tblPrEx>
        <w:trPr>
          <w:trHeight w:val="387" w:hRule="atLeast"/>
          <w:jc w:val="center"/>
        </w:trPr>
        <w:tc>
          <w:tcPr>
            <w:tcW w:w="1487" w:type="dxa"/>
            <w:tcBorders>
              <w:top w:val="nil"/>
              <w:left w:val="single" w:color="auto" w:sz="4" w:space="0"/>
              <w:bottom w:val="single" w:color="auto" w:sz="4" w:space="0"/>
              <w:right w:val="single" w:color="auto" w:sz="4" w:space="0"/>
            </w:tcBorders>
            <w:shd w:val="clear" w:color="auto" w:fill="auto"/>
            <w:vAlign w:val="center"/>
          </w:tcPr>
          <w:p w14:paraId="2A6E7EAC">
            <w:pPr>
              <w:rPr>
                <w:rFonts w:hint="eastAsia"/>
              </w:rPr>
            </w:pPr>
            <w:r>
              <w:rPr>
                <w:rFonts w:hint="eastAsia"/>
              </w:rPr>
              <w:t>序号</w:t>
            </w:r>
          </w:p>
        </w:tc>
        <w:tc>
          <w:tcPr>
            <w:tcW w:w="1423" w:type="dxa"/>
            <w:tcBorders>
              <w:top w:val="nil"/>
              <w:left w:val="nil"/>
              <w:bottom w:val="single" w:color="auto" w:sz="4" w:space="0"/>
              <w:right w:val="single" w:color="auto" w:sz="4" w:space="0"/>
            </w:tcBorders>
            <w:shd w:val="clear" w:color="auto" w:fill="auto"/>
            <w:vAlign w:val="center"/>
          </w:tcPr>
          <w:p w14:paraId="47B475C4">
            <w:pPr>
              <w:rPr>
                <w:rFonts w:hint="eastAsia"/>
              </w:rPr>
            </w:pPr>
            <w:r>
              <w:rPr>
                <w:rFonts w:hint="eastAsia"/>
              </w:rPr>
              <w:t>检测项目</w:t>
            </w:r>
          </w:p>
        </w:tc>
        <w:tc>
          <w:tcPr>
            <w:tcW w:w="1202" w:type="dxa"/>
            <w:tcBorders>
              <w:top w:val="nil"/>
              <w:left w:val="nil"/>
              <w:bottom w:val="single" w:color="auto" w:sz="4" w:space="0"/>
              <w:right w:val="single" w:color="auto" w:sz="4" w:space="0"/>
            </w:tcBorders>
            <w:shd w:val="clear" w:color="auto" w:fill="auto"/>
            <w:vAlign w:val="center"/>
          </w:tcPr>
          <w:p w14:paraId="44B9BF62">
            <w:pPr>
              <w:rPr>
                <w:rFonts w:hint="eastAsia"/>
              </w:rPr>
            </w:pPr>
            <w:r>
              <w:rPr>
                <w:rFonts w:hint="eastAsia"/>
              </w:rPr>
              <w:t>计量点数</w:t>
            </w:r>
          </w:p>
        </w:tc>
        <w:tc>
          <w:tcPr>
            <w:tcW w:w="3912" w:type="dxa"/>
            <w:tcBorders>
              <w:top w:val="nil"/>
              <w:left w:val="nil"/>
              <w:bottom w:val="single" w:color="auto" w:sz="4" w:space="0"/>
              <w:right w:val="single" w:color="auto" w:sz="4" w:space="0"/>
            </w:tcBorders>
            <w:shd w:val="clear" w:color="auto" w:fill="auto"/>
            <w:vAlign w:val="center"/>
          </w:tcPr>
          <w:p w14:paraId="68B714C0">
            <w:pPr>
              <w:rPr>
                <w:rFonts w:hint="eastAsia"/>
              </w:rPr>
            </w:pPr>
            <w:r>
              <w:rPr>
                <w:rFonts w:hint="eastAsia"/>
              </w:rPr>
              <w:t>备注(数量及位置描述)</w:t>
            </w:r>
          </w:p>
        </w:tc>
        <w:tc>
          <w:tcPr>
            <w:tcW w:w="1834" w:type="dxa"/>
            <w:vMerge w:val="restart"/>
            <w:tcBorders>
              <w:top w:val="nil"/>
              <w:left w:val="nil"/>
              <w:right w:val="single" w:color="auto" w:sz="4" w:space="0"/>
            </w:tcBorders>
            <w:shd w:val="clear" w:color="auto" w:fill="auto"/>
            <w:vAlign w:val="center"/>
          </w:tcPr>
          <w:p w14:paraId="311CBFAA">
            <w:pPr>
              <w:rPr>
                <w:rFonts w:hint="eastAsia"/>
                <w:lang w:val="en-US" w:eastAsia="zh-CN"/>
              </w:rPr>
            </w:pPr>
            <w:r>
              <w:rPr>
                <w:rFonts w:hint="eastAsia"/>
                <w:lang w:val="en-US" w:eastAsia="zh-CN"/>
              </w:rPr>
              <w:t>一年两次检测</w:t>
            </w:r>
          </w:p>
        </w:tc>
      </w:tr>
      <w:tr w14:paraId="7D13A2D4">
        <w:tblPrEx>
          <w:tblCellMar>
            <w:top w:w="0" w:type="dxa"/>
            <w:left w:w="108" w:type="dxa"/>
            <w:bottom w:w="0" w:type="dxa"/>
            <w:right w:w="108" w:type="dxa"/>
          </w:tblCellMar>
        </w:tblPrEx>
        <w:trPr>
          <w:trHeight w:val="386" w:hRule="atLeast"/>
          <w:jc w:val="center"/>
        </w:trPr>
        <w:tc>
          <w:tcPr>
            <w:tcW w:w="1487" w:type="dxa"/>
            <w:tcBorders>
              <w:top w:val="nil"/>
              <w:left w:val="single" w:color="auto" w:sz="4" w:space="0"/>
              <w:bottom w:val="single" w:color="auto" w:sz="4" w:space="0"/>
              <w:right w:val="single" w:color="auto" w:sz="4" w:space="0"/>
            </w:tcBorders>
            <w:shd w:val="clear" w:color="auto" w:fill="auto"/>
            <w:noWrap/>
            <w:vAlign w:val="center"/>
          </w:tcPr>
          <w:p w14:paraId="162C08D9">
            <w:pPr>
              <w:rPr>
                <w:rFonts w:hint="eastAsia"/>
              </w:rPr>
            </w:pPr>
            <w:r>
              <w:rPr>
                <w:rFonts w:hint="eastAsia"/>
              </w:rPr>
              <w:t>1</w:t>
            </w:r>
          </w:p>
        </w:tc>
        <w:tc>
          <w:tcPr>
            <w:tcW w:w="1423" w:type="dxa"/>
            <w:tcBorders>
              <w:top w:val="nil"/>
              <w:left w:val="nil"/>
              <w:bottom w:val="single" w:color="auto" w:sz="4" w:space="0"/>
              <w:right w:val="single" w:color="auto" w:sz="4" w:space="0"/>
            </w:tcBorders>
            <w:shd w:val="clear" w:color="auto" w:fill="auto"/>
            <w:vAlign w:val="center"/>
          </w:tcPr>
          <w:p w14:paraId="3D217BED">
            <w:pPr>
              <w:rPr>
                <w:rFonts w:hint="eastAsia"/>
              </w:rPr>
            </w:pPr>
            <w:r>
              <w:rPr>
                <w:rFonts w:hint="eastAsia"/>
              </w:rPr>
              <w:t>接闪器</w:t>
            </w:r>
          </w:p>
        </w:tc>
        <w:tc>
          <w:tcPr>
            <w:tcW w:w="1202" w:type="dxa"/>
            <w:tcBorders>
              <w:top w:val="nil"/>
              <w:left w:val="nil"/>
              <w:bottom w:val="single" w:color="auto" w:sz="4" w:space="0"/>
              <w:right w:val="single" w:color="auto" w:sz="4" w:space="0"/>
            </w:tcBorders>
            <w:shd w:val="clear" w:color="auto" w:fill="auto"/>
            <w:vAlign w:val="center"/>
          </w:tcPr>
          <w:p w14:paraId="7C552A73">
            <w:pPr>
              <w:rPr>
                <w:rFonts w:hint="eastAsia"/>
              </w:rPr>
            </w:pPr>
            <w:r>
              <w:rPr>
                <w:rFonts w:hint="eastAsia"/>
              </w:rPr>
              <w:t>5</w:t>
            </w:r>
          </w:p>
        </w:tc>
        <w:tc>
          <w:tcPr>
            <w:tcW w:w="3912" w:type="dxa"/>
            <w:tcBorders>
              <w:top w:val="nil"/>
              <w:left w:val="nil"/>
              <w:bottom w:val="single" w:color="auto" w:sz="4" w:space="0"/>
              <w:right w:val="single" w:color="auto" w:sz="4" w:space="0"/>
            </w:tcBorders>
            <w:shd w:val="clear" w:color="auto" w:fill="auto"/>
            <w:vAlign w:val="center"/>
          </w:tcPr>
          <w:p w14:paraId="0DFC4AF5">
            <w:pPr>
              <w:rPr>
                <w:rFonts w:hint="eastAsia"/>
              </w:rPr>
            </w:pPr>
            <w:r>
              <w:rPr>
                <w:rFonts w:hint="eastAsia"/>
              </w:rPr>
              <w:t>　</w:t>
            </w:r>
          </w:p>
        </w:tc>
        <w:tc>
          <w:tcPr>
            <w:tcW w:w="1834" w:type="dxa"/>
            <w:vMerge w:val="continue"/>
            <w:tcBorders>
              <w:left w:val="nil"/>
              <w:right w:val="single" w:color="auto" w:sz="4" w:space="0"/>
            </w:tcBorders>
            <w:shd w:val="clear" w:color="auto" w:fill="auto"/>
            <w:vAlign w:val="center"/>
          </w:tcPr>
          <w:p w14:paraId="13631F2A">
            <w:pPr>
              <w:rPr>
                <w:rFonts w:hint="eastAsia"/>
              </w:rPr>
            </w:pPr>
          </w:p>
        </w:tc>
      </w:tr>
      <w:tr w14:paraId="446BAD09">
        <w:tblPrEx>
          <w:tblCellMar>
            <w:top w:w="0" w:type="dxa"/>
            <w:left w:w="108" w:type="dxa"/>
            <w:bottom w:w="0" w:type="dxa"/>
            <w:right w:w="108" w:type="dxa"/>
          </w:tblCellMar>
        </w:tblPrEx>
        <w:trPr>
          <w:trHeight w:val="279" w:hRule="atLeast"/>
          <w:jc w:val="center"/>
        </w:trPr>
        <w:tc>
          <w:tcPr>
            <w:tcW w:w="1487" w:type="dxa"/>
            <w:tcBorders>
              <w:top w:val="nil"/>
              <w:left w:val="single" w:color="auto" w:sz="4" w:space="0"/>
              <w:bottom w:val="single" w:color="auto" w:sz="4" w:space="0"/>
              <w:right w:val="single" w:color="auto" w:sz="4" w:space="0"/>
            </w:tcBorders>
            <w:shd w:val="clear" w:color="auto" w:fill="auto"/>
            <w:noWrap/>
            <w:vAlign w:val="center"/>
          </w:tcPr>
          <w:p w14:paraId="02107E54">
            <w:pPr>
              <w:rPr>
                <w:rFonts w:hint="eastAsia"/>
              </w:rPr>
            </w:pPr>
            <w:r>
              <w:rPr>
                <w:rFonts w:hint="eastAsia"/>
              </w:rPr>
              <w:t>2</w:t>
            </w:r>
          </w:p>
        </w:tc>
        <w:tc>
          <w:tcPr>
            <w:tcW w:w="1423" w:type="dxa"/>
            <w:tcBorders>
              <w:top w:val="nil"/>
              <w:left w:val="nil"/>
              <w:bottom w:val="single" w:color="auto" w:sz="4" w:space="0"/>
              <w:right w:val="single" w:color="auto" w:sz="4" w:space="0"/>
            </w:tcBorders>
            <w:shd w:val="clear" w:color="auto" w:fill="auto"/>
            <w:vAlign w:val="center"/>
          </w:tcPr>
          <w:p w14:paraId="1527DCCB">
            <w:pPr>
              <w:rPr>
                <w:rFonts w:hint="eastAsia"/>
              </w:rPr>
            </w:pPr>
            <w:r>
              <w:rPr>
                <w:rFonts w:hint="eastAsia"/>
              </w:rPr>
              <w:t>引下线</w:t>
            </w:r>
          </w:p>
        </w:tc>
        <w:tc>
          <w:tcPr>
            <w:tcW w:w="1202" w:type="dxa"/>
            <w:tcBorders>
              <w:top w:val="nil"/>
              <w:left w:val="nil"/>
              <w:bottom w:val="single" w:color="auto" w:sz="4" w:space="0"/>
              <w:right w:val="single" w:color="auto" w:sz="4" w:space="0"/>
            </w:tcBorders>
            <w:shd w:val="clear" w:color="auto" w:fill="auto"/>
            <w:vAlign w:val="center"/>
          </w:tcPr>
          <w:p w14:paraId="2B96DACA">
            <w:pPr>
              <w:rPr>
                <w:rFonts w:hint="eastAsia"/>
              </w:rPr>
            </w:pPr>
            <w:r>
              <w:rPr>
                <w:rFonts w:hint="eastAsia"/>
              </w:rPr>
              <w:t>6</w:t>
            </w:r>
          </w:p>
        </w:tc>
        <w:tc>
          <w:tcPr>
            <w:tcW w:w="3912" w:type="dxa"/>
            <w:tcBorders>
              <w:top w:val="nil"/>
              <w:left w:val="nil"/>
              <w:bottom w:val="single" w:color="auto" w:sz="4" w:space="0"/>
              <w:right w:val="single" w:color="auto" w:sz="4" w:space="0"/>
            </w:tcBorders>
            <w:shd w:val="clear" w:color="auto" w:fill="auto"/>
            <w:vAlign w:val="center"/>
          </w:tcPr>
          <w:p w14:paraId="5212C192">
            <w:pPr>
              <w:rPr>
                <w:rFonts w:hint="eastAsia"/>
              </w:rPr>
            </w:pPr>
            <w:r>
              <w:rPr>
                <w:rFonts w:hint="eastAsia"/>
              </w:rPr>
              <w:t>　</w:t>
            </w:r>
          </w:p>
        </w:tc>
        <w:tc>
          <w:tcPr>
            <w:tcW w:w="1834" w:type="dxa"/>
            <w:vMerge w:val="continue"/>
            <w:tcBorders>
              <w:left w:val="nil"/>
              <w:right w:val="single" w:color="auto" w:sz="4" w:space="0"/>
            </w:tcBorders>
            <w:shd w:val="clear" w:color="auto" w:fill="auto"/>
            <w:vAlign w:val="center"/>
          </w:tcPr>
          <w:p w14:paraId="1F22294F">
            <w:pPr>
              <w:rPr>
                <w:rFonts w:hint="eastAsia"/>
              </w:rPr>
            </w:pPr>
          </w:p>
        </w:tc>
      </w:tr>
      <w:tr w14:paraId="0213692E">
        <w:tblPrEx>
          <w:tblCellMar>
            <w:top w:w="0" w:type="dxa"/>
            <w:left w:w="108" w:type="dxa"/>
            <w:bottom w:w="0" w:type="dxa"/>
            <w:right w:w="108" w:type="dxa"/>
          </w:tblCellMar>
        </w:tblPrEx>
        <w:trPr>
          <w:trHeight w:val="897" w:hRule="atLeast"/>
          <w:jc w:val="center"/>
        </w:trPr>
        <w:tc>
          <w:tcPr>
            <w:tcW w:w="1487" w:type="dxa"/>
            <w:tcBorders>
              <w:top w:val="nil"/>
              <w:left w:val="single" w:color="auto" w:sz="4" w:space="0"/>
              <w:bottom w:val="single" w:color="auto" w:sz="4" w:space="0"/>
              <w:right w:val="single" w:color="auto" w:sz="4" w:space="0"/>
            </w:tcBorders>
            <w:shd w:val="clear" w:color="auto" w:fill="auto"/>
            <w:noWrap/>
            <w:vAlign w:val="center"/>
          </w:tcPr>
          <w:p w14:paraId="463A5AEF">
            <w:pPr>
              <w:rPr>
                <w:rFonts w:hint="eastAsia"/>
              </w:rPr>
            </w:pPr>
            <w:r>
              <w:rPr>
                <w:rFonts w:hint="eastAsia"/>
              </w:rPr>
              <w:t>3</w:t>
            </w:r>
          </w:p>
        </w:tc>
        <w:tc>
          <w:tcPr>
            <w:tcW w:w="1423" w:type="dxa"/>
            <w:tcBorders>
              <w:top w:val="nil"/>
              <w:left w:val="nil"/>
              <w:bottom w:val="single" w:color="auto" w:sz="4" w:space="0"/>
              <w:right w:val="single" w:color="auto" w:sz="4" w:space="0"/>
            </w:tcBorders>
            <w:shd w:val="clear" w:color="auto" w:fill="auto"/>
            <w:vAlign w:val="center"/>
          </w:tcPr>
          <w:p w14:paraId="2B033E2E">
            <w:pPr>
              <w:rPr>
                <w:rFonts w:hint="eastAsia"/>
              </w:rPr>
            </w:pPr>
            <w:r>
              <w:rPr>
                <w:rFonts w:hint="eastAsia"/>
              </w:rPr>
              <w:t>接地装置</w:t>
            </w:r>
          </w:p>
        </w:tc>
        <w:tc>
          <w:tcPr>
            <w:tcW w:w="1202" w:type="dxa"/>
            <w:tcBorders>
              <w:top w:val="nil"/>
              <w:left w:val="nil"/>
              <w:bottom w:val="single" w:color="auto" w:sz="4" w:space="0"/>
              <w:right w:val="single" w:color="auto" w:sz="4" w:space="0"/>
            </w:tcBorders>
            <w:shd w:val="clear" w:color="auto" w:fill="auto"/>
            <w:vAlign w:val="center"/>
          </w:tcPr>
          <w:p w14:paraId="2C650B73">
            <w:pPr>
              <w:rPr>
                <w:rFonts w:hint="eastAsia"/>
              </w:rPr>
            </w:pPr>
            <w:r>
              <w:rPr>
                <w:rFonts w:hint="eastAsia"/>
              </w:rPr>
              <w:t>45</w:t>
            </w:r>
          </w:p>
        </w:tc>
        <w:tc>
          <w:tcPr>
            <w:tcW w:w="3912" w:type="dxa"/>
            <w:tcBorders>
              <w:top w:val="nil"/>
              <w:left w:val="nil"/>
              <w:bottom w:val="single" w:color="auto" w:sz="4" w:space="0"/>
              <w:right w:val="single" w:color="auto" w:sz="4" w:space="0"/>
            </w:tcBorders>
            <w:shd w:val="clear" w:color="auto" w:fill="auto"/>
            <w:vAlign w:val="center"/>
          </w:tcPr>
          <w:p w14:paraId="3744E68C">
            <w:pPr>
              <w:rPr>
                <w:rFonts w:hint="eastAsia"/>
              </w:rPr>
            </w:pPr>
            <w:r>
              <w:rPr>
                <w:rFonts w:hint="eastAsia"/>
              </w:rPr>
              <w:t>冷却塔、广告牌、低压循环桶、液氨罐、露天集油器、压缩机、配电箱柜（箱）、配电房接地扁钢等</w:t>
            </w:r>
          </w:p>
        </w:tc>
        <w:tc>
          <w:tcPr>
            <w:tcW w:w="1834" w:type="dxa"/>
            <w:vMerge w:val="continue"/>
            <w:tcBorders>
              <w:left w:val="nil"/>
              <w:right w:val="single" w:color="auto" w:sz="4" w:space="0"/>
            </w:tcBorders>
            <w:shd w:val="clear" w:color="auto" w:fill="auto"/>
            <w:vAlign w:val="center"/>
          </w:tcPr>
          <w:p w14:paraId="400A3328">
            <w:pPr>
              <w:rPr>
                <w:rFonts w:hint="eastAsia"/>
              </w:rPr>
            </w:pPr>
          </w:p>
        </w:tc>
      </w:tr>
      <w:tr w14:paraId="66D6B7A0">
        <w:tblPrEx>
          <w:tblCellMar>
            <w:top w:w="0" w:type="dxa"/>
            <w:left w:w="108" w:type="dxa"/>
            <w:bottom w:w="0" w:type="dxa"/>
            <w:right w:w="108" w:type="dxa"/>
          </w:tblCellMar>
        </w:tblPrEx>
        <w:trPr>
          <w:trHeight w:val="459" w:hRule="atLeast"/>
          <w:jc w:val="center"/>
        </w:trPr>
        <w:tc>
          <w:tcPr>
            <w:tcW w:w="1487" w:type="dxa"/>
            <w:tcBorders>
              <w:top w:val="nil"/>
              <w:left w:val="single" w:color="auto" w:sz="4" w:space="0"/>
              <w:bottom w:val="single" w:color="auto" w:sz="4" w:space="0"/>
              <w:right w:val="single" w:color="auto" w:sz="4" w:space="0"/>
            </w:tcBorders>
            <w:shd w:val="clear" w:color="auto" w:fill="auto"/>
            <w:noWrap/>
            <w:vAlign w:val="center"/>
          </w:tcPr>
          <w:p w14:paraId="6CD39B58">
            <w:pPr>
              <w:rPr>
                <w:rFonts w:hint="eastAsia"/>
              </w:rPr>
            </w:pPr>
            <w:r>
              <w:rPr>
                <w:rFonts w:hint="eastAsia"/>
              </w:rPr>
              <w:t>4</w:t>
            </w:r>
          </w:p>
        </w:tc>
        <w:tc>
          <w:tcPr>
            <w:tcW w:w="1423" w:type="dxa"/>
            <w:tcBorders>
              <w:top w:val="nil"/>
              <w:left w:val="nil"/>
              <w:bottom w:val="single" w:color="auto" w:sz="4" w:space="0"/>
              <w:right w:val="single" w:color="auto" w:sz="4" w:space="0"/>
            </w:tcBorders>
            <w:shd w:val="clear" w:color="auto" w:fill="auto"/>
            <w:vAlign w:val="center"/>
          </w:tcPr>
          <w:p w14:paraId="196D0582">
            <w:pPr>
              <w:rPr>
                <w:rFonts w:hint="eastAsia"/>
              </w:rPr>
            </w:pPr>
            <w:r>
              <w:rPr>
                <w:rFonts w:hint="eastAsia"/>
              </w:rPr>
              <w:t>电涌保护器</w:t>
            </w:r>
          </w:p>
        </w:tc>
        <w:tc>
          <w:tcPr>
            <w:tcW w:w="1202" w:type="dxa"/>
            <w:tcBorders>
              <w:top w:val="nil"/>
              <w:left w:val="nil"/>
              <w:bottom w:val="single" w:color="auto" w:sz="4" w:space="0"/>
              <w:right w:val="single" w:color="auto" w:sz="4" w:space="0"/>
            </w:tcBorders>
            <w:shd w:val="clear" w:color="auto" w:fill="auto"/>
            <w:vAlign w:val="center"/>
          </w:tcPr>
          <w:p w14:paraId="1FEFAEDC">
            <w:pPr>
              <w:rPr>
                <w:rFonts w:hint="eastAsia"/>
              </w:rPr>
            </w:pPr>
            <w:r>
              <w:rPr>
                <w:rFonts w:hint="eastAsia"/>
              </w:rPr>
              <w:t>5</w:t>
            </w:r>
          </w:p>
        </w:tc>
        <w:tc>
          <w:tcPr>
            <w:tcW w:w="3912" w:type="dxa"/>
            <w:tcBorders>
              <w:top w:val="nil"/>
              <w:left w:val="nil"/>
              <w:bottom w:val="single" w:color="auto" w:sz="4" w:space="0"/>
              <w:right w:val="single" w:color="auto" w:sz="4" w:space="0"/>
            </w:tcBorders>
            <w:shd w:val="clear" w:color="auto" w:fill="auto"/>
            <w:noWrap/>
            <w:vAlign w:val="center"/>
          </w:tcPr>
          <w:p w14:paraId="416C7311">
            <w:pPr>
              <w:rPr>
                <w:rFonts w:hint="eastAsia"/>
              </w:rPr>
            </w:pPr>
            <w:r>
              <w:rPr>
                <w:rFonts w:hint="eastAsia"/>
              </w:rPr>
              <w:t>配电柜（箱）电涌保护器5个</w:t>
            </w:r>
          </w:p>
        </w:tc>
        <w:tc>
          <w:tcPr>
            <w:tcW w:w="1834" w:type="dxa"/>
            <w:vMerge w:val="continue"/>
            <w:tcBorders>
              <w:left w:val="nil"/>
              <w:bottom w:val="single" w:color="auto" w:sz="4" w:space="0"/>
              <w:right w:val="single" w:color="auto" w:sz="4" w:space="0"/>
            </w:tcBorders>
            <w:shd w:val="clear" w:color="auto" w:fill="auto"/>
            <w:noWrap/>
            <w:vAlign w:val="center"/>
          </w:tcPr>
          <w:p w14:paraId="5D340E60">
            <w:pPr>
              <w:rPr>
                <w:rFonts w:hint="eastAsia"/>
              </w:rPr>
            </w:pPr>
          </w:p>
        </w:tc>
      </w:tr>
    </w:tbl>
    <w:p w14:paraId="15AFE19F">
      <w:pPr>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公共区域：</w:t>
      </w:r>
    </w:p>
    <w:tbl>
      <w:tblPr>
        <w:tblStyle w:val="6"/>
        <w:tblW w:w="7093" w:type="dxa"/>
        <w:jc w:val="center"/>
        <w:tblLayout w:type="autofit"/>
        <w:tblCellMar>
          <w:top w:w="0" w:type="dxa"/>
          <w:left w:w="108" w:type="dxa"/>
          <w:bottom w:w="0" w:type="dxa"/>
          <w:right w:w="108" w:type="dxa"/>
        </w:tblCellMar>
      </w:tblPr>
      <w:tblGrid>
        <w:gridCol w:w="1337"/>
        <w:gridCol w:w="2880"/>
        <w:gridCol w:w="1845"/>
        <w:gridCol w:w="1031"/>
      </w:tblGrid>
      <w:tr w14:paraId="6389799B">
        <w:tblPrEx>
          <w:tblCellMar>
            <w:top w:w="0" w:type="dxa"/>
            <w:left w:w="108" w:type="dxa"/>
            <w:bottom w:w="0" w:type="dxa"/>
            <w:right w:w="108" w:type="dxa"/>
          </w:tblCellMar>
        </w:tblPrEx>
        <w:trPr>
          <w:trHeight w:val="388" w:hRule="atLeast"/>
          <w:jc w:val="center"/>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80941EF">
            <w:pPr>
              <w:rPr>
                <w:rFonts w:hint="eastAsia"/>
              </w:rPr>
            </w:pPr>
            <w:r>
              <w:rPr>
                <w:rFonts w:hint="eastAsia"/>
              </w:rPr>
              <w:t>序号</w:t>
            </w:r>
          </w:p>
        </w:tc>
        <w:tc>
          <w:tcPr>
            <w:tcW w:w="2880" w:type="dxa"/>
            <w:tcBorders>
              <w:top w:val="single" w:color="auto" w:sz="4" w:space="0"/>
              <w:left w:val="nil"/>
              <w:bottom w:val="single" w:color="auto" w:sz="4" w:space="0"/>
              <w:right w:val="single" w:color="auto" w:sz="4" w:space="0"/>
            </w:tcBorders>
            <w:shd w:val="clear" w:color="auto" w:fill="auto"/>
            <w:vAlign w:val="center"/>
          </w:tcPr>
          <w:p w14:paraId="2838356A">
            <w:pPr>
              <w:rPr>
                <w:rFonts w:hint="eastAsia"/>
              </w:rPr>
            </w:pPr>
            <w:r>
              <w:rPr>
                <w:rFonts w:hint="eastAsia"/>
              </w:rPr>
              <w:t>建构筑物名称</w:t>
            </w:r>
          </w:p>
        </w:tc>
        <w:tc>
          <w:tcPr>
            <w:tcW w:w="1845" w:type="dxa"/>
            <w:tcBorders>
              <w:top w:val="single" w:color="auto" w:sz="4" w:space="0"/>
              <w:left w:val="nil"/>
              <w:bottom w:val="single" w:color="auto" w:sz="4" w:space="0"/>
              <w:right w:val="single" w:color="auto" w:sz="4" w:space="0"/>
            </w:tcBorders>
            <w:shd w:val="clear" w:color="auto" w:fill="auto"/>
            <w:vAlign w:val="center"/>
          </w:tcPr>
          <w:p w14:paraId="4FB38C3D">
            <w:pPr>
              <w:rPr>
                <w:rFonts w:hint="eastAsia"/>
              </w:rPr>
            </w:pPr>
            <w:r>
              <w:rPr>
                <w:rFonts w:hint="eastAsia"/>
              </w:rPr>
              <w:t>建筑性质</w:t>
            </w:r>
          </w:p>
        </w:tc>
        <w:tc>
          <w:tcPr>
            <w:tcW w:w="1031" w:type="dxa"/>
            <w:tcBorders>
              <w:top w:val="single" w:color="auto" w:sz="4" w:space="0"/>
              <w:left w:val="nil"/>
              <w:bottom w:val="single" w:color="auto" w:sz="4" w:space="0"/>
              <w:right w:val="single" w:color="auto" w:sz="4" w:space="0"/>
            </w:tcBorders>
            <w:shd w:val="clear" w:color="auto" w:fill="auto"/>
            <w:vAlign w:val="center"/>
          </w:tcPr>
          <w:p w14:paraId="49E3DFC9">
            <w:pPr>
              <w:rPr>
                <w:rFonts w:hint="eastAsia"/>
              </w:rPr>
            </w:pPr>
            <w:r>
              <w:rPr>
                <w:rFonts w:hint="eastAsia"/>
              </w:rPr>
              <w:t>检测点</w:t>
            </w:r>
          </w:p>
        </w:tc>
      </w:tr>
      <w:tr w14:paraId="4C350BC2">
        <w:tblPrEx>
          <w:tblCellMar>
            <w:top w:w="0" w:type="dxa"/>
            <w:left w:w="108" w:type="dxa"/>
            <w:bottom w:w="0" w:type="dxa"/>
            <w:right w:w="108" w:type="dxa"/>
          </w:tblCellMar>
        </w:tblPrEx>
        <w:trPr>
          <w:trHeight w:val="458" w:hRule="atLeast"/>
          <w:jc w:val="center"/>
        </w:trPr>
        <w:tc>
          <w:tcPr>
            <w:tcW w:w="1337" w:type="dxa"/>
            <w:tcBorders>
              <w:top w:val="nil"/>
              <w:left w:val="single" w:color="auto" w:sz="4" w:space="0"/>
              <w:bottom w:val="single" w:color="auto" w:sz="4" w:space="0"/>
              <w:right w:val="single" w:color="auto" w:sz="4" w:space="0"/>
            </w:tcBorders>
            <w:shd w:val="clear" w:color="auto" w:fill="auto"/>
            <w:vAlign w:val="center"/>
          </w:tcPr>
          <w:p w14:paraId="054696D8">
            <w:pPr>
              <w:rPr>
                <w:rFonts w:hint="eastAsia"/>
              </w:rPr>
            </w:pPr>
            <w:r>
              <w:rPr>
                <w:rFonts w:hint="eastAsia"/>
              </w:rPr>
              <w:t>1</w:t>
            </w:r>
          </w:p>
        </w:tc>
        <w:tc>
          <w:tcPr>
            <w:tcW w:w="2880" w:type="dxa"/>
            <w:tcBorders>
              <w:top w:val="nil"/>
              <w:left w:val="nil"/>
              <w:bottom w:val="single" w:color="auto" w:sz="4" w:space="0"/>
              <w:right w:val="single" w:color="auto" w:sz="4" w:space="0"/>
            </w:tcBorders>
            <w:shd w:val="clear" w:color="auto" w:fill="auto"/>
            <w:vAlign w:val="center"/>
          </w:tcPr>
          <w:p w14:paraId="5A0297E7">
            <w:pPr>
              <w:rPr>
                <w:rFonts w:hint="eastAsia"/>
                <w:lang w:val="en-US" w:eastAsia="zh-CN"/>
              </w:rPr>
            </w:pPr>
            <w:r>
              <w:rPr>
                <w:rFonts w:hint="eastAsia"/>
                <w:lang w:val="en-US" w:eastAsia="zh-CN"/>
              </w:rPr>
              <w:t>冷库AB库</w:t>
            </w:r>
          </w:p>
        </w:tc>
        <w:tc>
          <w:tcPr>
            <w:tcW w:w="1845" w:type="dxa"/>
            <w:tcBorders>
              <w:top w:val="nil"/>
              <w:left w:val="nil"/>
              <w:bottom w:val="single" w:color="auto" w:sz="4" w:space="0"/>
              <w:right w:val="single" w:color="auto" w:sz="4" w:space="0"/>
            </w:tcBorders>
            <w:shd w:val="clear" w:color="auto" w:fill="auto"/>
            <w:vAlign w:val="center"/>
          </w:tcPr>
          <w:p w14:paraId="7E633591">
            <w:pPr>
              <w:rPr>
                <w:rFonts w:hint="eastAsia"/>
                <w:lang w:val="en-US" w:eastAsia="zh-CN"/>
              </w:rPr>
            </w:pPr>
            <w:r>
              <w:rPr>
                <w:rFonts w:hint="eastAsia"/>
                <w:lang w:val="en-US" w:eastAsia="zh-CN"/>
              </w:rPr>
              <w:t>框架</w:t>
            </w:r>
          </w:p>
        </w:tc>
        <w:tc>
          <w:tcPr>
            <w:tcW w:w="1031" w:type="dxa"/>
            <w:tcBorders>
              <w:top w:val="nil"/>
              <w:left w:val="nil"/>
              <w:bottom w:val="single" w:color="auto" w:sz="4" w:space="0"/>
              <w:right w:val="single" w:color="auto" w:sz="4" w:space="0"/>
            </w:tcBorders>
            <w:shd w:val="clear" w:color="auto" w:fill="auto"/>
            <w:vAlign w:val="center"/>
          </w:tcPr>
          <w:p w14:paraId="6D7C58DC">
            <w:pPr>
              <w:rPr>
                <w:rFonts w:hint="eastAsia"/>
                <w:lang w:val="en-US" w:eastAsia="zh-CN"/>
              </w:rPr>
            </w:pPr>
            <w:r>
              <w:rPr>
                <w:rFonts w:hint="eastAsia"/>
                <w:lang w:val="en-US" w:eastAsia="zh-CN"/>
              </w:rPr>
              <w:t>新增</w:t>
            </w:r>
          </w:p>
        </w:tc>
      </w:tr>
      <w:tr w14:paraId="77BAFC89">
        <w:tblPrEx>
          <w:tblCellMar>
            <w:top w:w="0" w:type="dxa"/>
            <w:left w:w="108" w:type="dxa"/>
            <w:bottom w:w="0" w:type="dxa"/>
            <w:right w:w="108" w:type="dxa"/>
          </w:tblCellMar>
        </w:tblPrEx>
        <w:trPr>
          <w:trHeight w:val="413" w:hRule="atLeast"/>
          <w:jc w:val="center"/>
        </w:trPr>
        <w:tc>
          <w:tcPr>
            <w:tcW w:w="1337" w:type="dxa"/>
            <w:tcBorders>
              <w:top w:val="nil"/>
              <w:left w:val="single" w:color="auto" w:sz="4" w:space="0"/>
              <w:bottom w:val="single" w:color="auto" w:sz="4" w:space="0"/>
              <w:right w:val="single" w:color="auto" w:sz="4" w:space="0"/>
            </w:tcBorders>
            <w:shd w:val="clear" w:color="auto" w:fill="auto"/>
            <w:vAlign w:val="center"/>
          </w:tcPr>
          <w:p w14:paraId="44115CCC">
            <w:pPr>
              <w:rPr>
                <w:rFonts w:hint="eastAsia"/>
              </w:rPr>
            </w:pPr>
            <w:r>
              <w:rPr>
                <w:rFonts w:hint="eastAsia"/>
              </w:rPr>
              <w:t>2</w:t>
            </w:r>
          </w:p>
        </w:tc>
        <w:tc>
          <w:tcPr>
            <w:tcW w:w="2880" w:type="dxa"/>
            <w:tcBorders>
              <w:top w:val="nil"/>
              <w:left w:val="nil"/>
              <w:bottom w:val="single" w:color="auto" w:sz="4" w:space="0"/>
              <w:right w:val="single" w:color="auto" w:sz="4" w:space="0"/>
            </w:tcBorders>
            <w:shd w:val="clear" w:color="auto" w:fill="auto"/>
            <w:vAlign w:val="center"/>
          </w:tcPr>
          <w:p w14:paraId="02AF050F">
            <w:pPr>
              <w:rPr>
                <w:rFonts w:hint="eastAsia"/>
                <w:lang w:val="en-US" w:eastAsia="zh-CN"/>
              </w:rPr>
            </w:pPr>
            <w:r>
              <w:rPr>
                <w:rFonts w:hint="eastAsia"/>
                <w:lang w:val="en-US" w:eastAsia="zh-CN"/>
              </w:rPr>
              <w:t>包装大楼</w:t>
            </w:r>
          </w:p>
        </w:tc>
        <w:tc>
          <w:tcPr>
            <w:tcW w:w="1845" w:type="dxa"/>
            <w:tcBorders>
              <w:top w:val="nil"/>
              <w:left w:val="nil"/>
              <w:bottom w:val="single" w:color="auto" w:sz="4" w:space="0"/>
              <w:right w:val="single" w:color="auto" w:sz="4" w:space="0"/>
            </w:tcBorders>
            <w:shd w:val="clear" w:color="auto" w:fill="auto"/>
            <w:vAlign w:val="center"/>
          </w:tcPr>
          <w:p w14:paraId="35C742C2">
            <w:pPr>
              <w:rPr>
                <w:rFonts w:hint="eastAsia"/>
                <w:lang w:val="en-US" w:eastAsia="zh-CN"/>
              </w:rPr>
            </w:pPr>
            <w:r>
              <w:rPr>
                <w:rFonts w:hint="eastAsia"/>
                <w:lang w:val="en-US" w:eastAsia="zh-CN"/>
              </w:rPr>
              <w:t>框架</w:t>
            </w:r>
          </w:p>
        </w:tc>
        <w:tc>
          <w:tcPr>
            <w:tcW w:w="1031" w:type="dxa"/>
            <w:tcBorders>
              <w:top w:val="nil"/>
              <w:left w:val="nil"/>
              <w:bottom w:val="single" w:color="auto" w:sz="4" w:space="0"/>
              <w:right w:val="single" w:color="auto" w:sz="4" w:space="0"/>
            </w:tcBorders>
            <w:shd w:val="clear" w:color="auto" w:fill="auto"/>
            <w:vAlign w:val="center"/>
          </w:tcPr>
          <w:p w14:paraId="4C109379">
            <w:pPr>
              <w:rPr>
                <w:rFonts w:hint="eastAsia"/>
                <w:lang w:val="en-US" w:eastAsia="zh-CN"/>
              </w:rPr>
            </w:pPr>
            <w:r>
              <w:rPr>
                <w:rFonts w:hint="eastAsia"/>
                <w:lang w:val="en-US" w:eastAsia="zh-CN"/>
              </w:rPr>
              <w:t>新增</w:t>
            </w:r>
          </w:p>
        </w:tc>
      </w:tr>
      <w:tr w14:paraId="60A5990E">
        <w:tblPrEx>
          <w:tblCellMar>
            <w:top w:w="0" w:type="dxa"/>
            <w:left w:w="108" w:type="dxa"/>
            <w:bottom w:w="0" w:type="dxa"/>
            <w:right w:w="108" w:type="dxa"/>
          </w:tblCellMar>
        </w:tblPrEx>
        <w:trPr>
          <w:trHeight w:val="393" w:hRule="atLeast"/>
          <w:jc w:val="center"/>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3851CE5">
            <w:pPr>
              <w:rPr>
                <w:rFonts w:hint="eastAsia"/>
              </w:rPr>
            </w:pPr>
            <w:r>
              <w:rPr>
                <w:rFonts w:hint="eastAsia"/>
              </w:rPr>
              <w:t>3</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6253D949">
            <w:pPr>
              <w:rPr>
                <w:rFonts w:hint="eastAsia"/>
                <w:lang w:val="en-US" w:eastAsia="zh-CN"/>
              </w:rPr>
            </w:pPr>
            <w:r>
              <w:rPr>
                <w:rFonts w:hint="eastAsia"/>
                <w:lang w:val="en-US" w:eastAsia="zh-CN"/>
              </w:rPr>
              <w:t>商务楼</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54BAD3D">
            <w:pPr>
              <w:rPr>
                <w:rFonts w:hint="eastAsia"/>
                <w:lang w:val="en-US" w:eastAsia="zh-CN"/>
              </w:rPr>
            </w:pPr>
            <w:r>
              <w:rPr>
                <w:rFonts w:hint="eastAsia"/>
                <w:lang w:val="en-US" w:eastAsia="zh-CN"/>
              </w:rPr>
              <w:t>框架</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0CB2FC15">
            <w:pPr>
              <w:rPr>
                <w:rFonts w:hint="eastAsia"/>
                <w:lang w:val="en-US" w:eastAsia="zh-CN"/>
              </w:rPr>
            </w:pPr>
            <w:r>
              <w:rPr>
                <w:rFonts w:hint="eastAsia"/>
                <w:lang w:val="en-US" w:eastAsia="zh-CN"/>
              </w:rPr>
              <w:t>新增</w:t>
            </w:r>
          </w:p>
        </w:tc>
      </w:tr>
      <w:tr w14:paraId="7150B21E">
        <w:tblPrEx>
          <w:tblCellMar>
            <w:top w:w="0" w:type="dxa"/>
            <w:left w:w="108" w:type="dxa"/>
            <w:bottom w:w="0" w:type="dxa"/>
            <w:right w:w="108" w:type="dxa"/>
          </w:tblCellMar>
        </w:tblPrEx>
        <w:trPr>
          <w:trHeight w:val="393" w:hRule="atLeast"/>
          <w:jc w:val="center"/>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30ED737">
            <w:pPr>
              <w:rPr>
                <w:rFonts w:hint="eastAsia"/>
                <w:lang w:val="en-US" w:eastAsia="zh-CN"/>
              </w:rPr>
            </w:pPr>
            <w:r>
              <w:rPr>
                <w:rFonts w:hint="eastAsia"/>
                <w:lang w:val="en-US" w:eastAsia="zh-CN"/>
              </w:rPr>
              <w:t>4</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788EC91">
            <w:pPr>
              <w:rPr>
                <w:rFonts w:hint="eastAsia"/>
                <w:lang w:val="en-US" w:eastAsia="zh-CN"/>
              </w:rPr>
            </w:pPr>
            <w:r>
              <w:rPr>
                <w:rFonts w:hint="eastAsia"/>
                <w:lang w:val="en-US" w:eastAsia="zh-CN"/>
              </w:rPr>
              <w:t>宿舍楼</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1277C582">
            <w:pPr>
              <w:rPr>
                <w:rFonts w:hint="eastAsia"/>
                <w:lang w:val="en-US" w:eastAsia="zh-CN"/>
              </w:rPr>
            </w:pPr>
            <w:r>
              <w:rPr>
                <w:rFonts w:hint="eastAsia"/>
                <w:lang w:val="en-US" w:eastAsia="zh-CN"/>
              </w:rPr>
              <w:t>框架</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6FD1E7F4">
            <w:pPr>
              <w:rPr>
                <w:rFonts w:hint="eastAsia"/>
                <w:lang w:val="en-US" w:eastAsia="zh-CN"/>
              </w:rPr>
            </w:pPr>
            <w:r>
              <w:rPr>
                <w:rFonts w:hint="eastAsia"/>
                <w:lang w:val="en-US" w:eastAsia="zh-CN"/>
              </w:rPr>
              <w:t>新增</w:t>
            </w:r>
          </w:p>
        </w:tc>
      </w:tr>
    </w:tbl>
    <w:p w14:paraId="527D6738">
      <w:pPr>
        <w:rPr>
          <w:rFonts w:hint="eastAsia"/>
          <w:lang w:val="en-US" w:eastAsia="zh-CN"/>
        </w:rPr>
      </w:pPr>
      <w:r>
        <w:rPr>
          <w:rFonts w:hint="eastAsia"/>
          <w:lang w:val="en-US" w:eastAsia="zh-CN"/>
        </w:rPr>
        <w:t>二、服务年限:</w:t>
      </w:r>
    </w:p>
    <w:p w14:paraId="2171519E">
      <w:pPr>
        <w:rPr>
          <w:rFonts w:hint="eastAsia"/>
          <w:lang w:val="en-US" w:eastAsia="zh-CN"/>
        </w:rPr>
      </w:pPr>
      <w:r>
        <w:rPr>
          <w:rFonts w:hint="eastAsia"/>
          <w:lang w:val="en-US" w:eastAsia="zh-CN"/>
        </w:rPr>
        <w:t>一年（2025-2026年）</w:t>
      </w:r>
    </w:p>
    <w:p w14:paraId="13DD543D">
      <w:pPr>
        <w:rPr>
          <w:rFonts w:hint="eastAsia"/>
        </w:rPr>
      </w:pPr>
      <w:r>
        <w:rPr>
          <w:rFonts w:hint="eastAsia"/>
          <w:lang w:val="en-US" w:eastAsia="zh-CN"/>
        </w:rPr>
        <w:t>三、</w:t>
      </w:r>
      <w:r>
        <w:rPr>
          <w:rFonts w:hint="eastAsia"/>
        </w:rPr>
        <w:t>完成时限：</w:t>
      </w:r>
    </w:p>
    <w:p w14:paraId="542C62BE">
      <w:pPr>
        <w:rPr>
          <w:rFonts w:hint="eastAsia"/>
        </w:rPr>
      </w:pPr>
      <w:r>
        <w:rPr>
          <w:rFonts w:hint="eastAsia"/>
        </w:rPr>
        <w:t>签订合同后10个工作日内完成。</w:t>
      </w:r>
    </w:p>
    <w:p w14:paraId="40263DAB">
      <w:pPr>
        <w:rPr>
          <w:rFonts w:hint="eastAsia"/>
        </w:rPr>
      </w:pPr>
      <w:r>
        <w:rPr>
          <w:rFonts w:hint="eastAsia"/>
          <w:lang w:val="en-US" w:eastAsia="zh-CN"/>
        </w:rPr>
        <w:t>四</w:t>
      </w:r>
      <w:r>
        <w:rPr>
          <w:rFonts w:hint="eastAsia"/>
        </w:rPr>
        <w:t>、报价要求：</w:t>
      </w:r>
    </w:p>
    <w:p w14:paraId="02D9B9F3">
      <w:pPr>
        <w:rPr>
          <w:rFonts w:hint="eastAsia"/>
        </w:rPr>
      </w:pPr>
      <w:r>
        <w:rPr>
          <w:rFonts w:hint="eastAsia"/>
        </w:rPr>
        <w:t>报价包括人工费、设备费、检测费、税费等所有费用。</w:t>
      </w:r>
    </w:p>
    <w:p w14:paraId="1CC60293">
      <w:pPr>
        <w:rPr>
          <w:rFonts w:hint="eastAsia"/>
        </w:rPr>
      </w:pPr>
      <w:r>
        <w:rPr>
          <w:rFonts w:hint="eastAsia"/>
          <w:lang w:val="en-US" w:eastAsia="zh-CN"/>
        </w:rPr>
        <w:t>五</w:t>
      </w:r>
      <w:r>
        <w:rPr>
          <w:rFonts w:hint="eastAsia"/>
        </w:rPr>
        <w:t xml:space="preserve">、报价供应商资格要求:  </w:t>
      </w:r>
    </w:p>
    <w:p w14:paraId="7B3D6ED5">
      <w:pPr>
        <w:rPr>
          <w:rFonts w:hint="eastAsia"/>
        </w:rPr>
      </w:pPr>
      <w:r>
        <w:rPr>
          <w:rFonts w:hint="eastAsia"/>
        </w:rPr>
        <w:t>1、具备</w:t>
      </w:r>
      <w:r>
        <w:rPr>
          <w:rFonts w:hint="eastAsia"/>
          <w:lang w:val="en-US" w:eastAsia="zh-CN"/>
        </w:rPr>
        <w:t>福建省气象主管机构颁发的雷电防护</w:t>
      </w:r>
      <w:r>
        <w:rPr>
          <w:rFonts w:hint="eastAsia"/>
        </w:rPr>
        <w:t>装置检测甲级资质</w:t>
      </w:r>
      <w:r>
        <w:rPr>
          <w:rFonts w:hint="eastAsia"/>
          <w:lang w:val="en-US" w:eastAsia="zh-CN"/>
        </w:rPr>
        <w:t>且未被记入不良信息档案的检测机构</w:t>
      </w:r>
      <w:r>
        <w:rPr>
          <w:rFonts w:hint="eastAsia"/>
        </w:rPr>
        <w:t>；</w:t>
      </w:r>
    </w:p>
    <w:p w14:paraId="11FCB53B">
      <w:pPr>
        <w:rPr>
          <w:rFonts w:hint="eastAsia"/>
        </w:rPr>
      </w:pPr>
      <w:r>
        <w:rPr>
          <w:rFonts w:hint="eastAsia"/>
        </w:rPr>
        <w:t>2、202</w:t>
      </w:r>
      <w:r>
        <w:rPr>
          <w:rFonts w:hint="eastAsia"/>
          <w:lang w:val="en-US" w:eastAsia="zh-CN"/>
        </w:rPr>
        <w:t>4</w:t>
      </w:r>
      <w:r>
        <w:rPr>
          <w:rFonts w:hint="eastAsia"/>
        </w:rPr>
        <w:t>年纳税人信用等级D级不得参与；</w:t>
      </w:r>
    </w:p>
    <w:p w14:paraId="13859424">
      <w:pPr>
        <w:rPr>
          <w:rFonts w:hint="eastAsia"/>
        </w:rPr>
      </w:pPr>
      <w:r>
        <w:rPr>
          <w:rFonts w:hint="eastAsia"/>
        </w:rPr>
        <w:t>3、“信用中国”网站的查询结果为失信被执行人的不得参与报价。</w:t>
      </w:r>
    </w:p>
    <w:p w14:paraId="0FF0EEEB">
      <w:pPr>
        <w:rPr>
          <w:rFonts w:hint="eastAsia"/>
        </w:rPr>
      </w:pPr>
      <w:r>
        <w:rPr>
          <w:rFonts w:hint="eastAsia"/>
          <w:lang w:val="en-US" w:eastAsia="zh-CN"/>
        </w:rPr>
        <w:t>六</w:t>
      </w:r>
      <w:r>
        <w:rPr>
          <w:rFonts w:hint="eastAsia"/>
        </w:rPr>
        <w:t>、说明</w:t>
      </w:r>
    </w:p>
    <w:p w14:paraId="0ACCAF6C">
      <w:pPr>
        <w:rPr>
          <w:rFonts w:hint="eastAsia"/>
          <w:lang w:eastAsia="zh-CN"/>
        </w:rPr>
      </w:pPr>
      <w:r>
        <w:rPr>
          <w:rFonts w:hint="eastAsia"/>
        </w:rPr>
        <w:t>1、本次询价原则上以最低报价作为中标价（提供普票的以票面金额作为评标价，提供专票的以不含税金额作为评标价）</w:t>
      </w:r>
      <w:r>
        <w:rPr>
          <w:rFonts w:hint="eastAsia"/>
          <w:lang w:eastAsia="zh-CN"/>
        </w:rPr>
        <w:t>；</w:t>
      </w:r>
    </w:p>
    <w:p w14:paraId="35116FBC">
      <w:pPr>
        <w:rPr>
          <w:rFonts w:hint="eastAsia"/>
          <w:lang w:val="en-US" w:eastAsia="zh-CN"/>
        </w:rPr>
      </w:pPr>
      <w:r>
        <w:rPr>
          <w:rFonts w:hint="eastAsia"/>
          <w:lang w:val="en-US" w:eastAsia="zh-CN"/>
        </w:rPr>
        <w:t>2、</w:t>
      </w:r>
      <w:bookmarkStart w:id="0" w:name="_GoBack"/>
      <w:bookmarkEnd w:id="0"/>
      <w:r>
        <w:rPr>
          <w:rFonts w:hint="eastAsia"/>
          <w:lang w:val="en-US" w:eastAsia="zh-CN"/>
        </w:rPr>
        <w:t>统一查看现场并进行签到时间为：2025年7月3日上午9:30，如未进行现场查看签到，视为无效报价；</w:t>
      </w:r>
    </w:p>
    <w:p w14:paraId="4DF01139">
      <w:pPr>
        <w:rPr>
          <w:rFonts w:hint="eastAsia"/>
          <w:lang w:val="en-US" w:eastAsia="zh-CN"/>
        </w:rPr>
      </w:pPr>
      <w:r>
        <w:rPr>
          <w:rFonts w:hint="eastAsia"/>
          <w:lang w:val="en-US" w:eastAsia="zh-CN"/>
        </w:rPr>
        <w:t>3、统一集中地点为：海峡冻品批发市场商务大楼一楼门口。</w:t>
      </w:r>
    </w:p>
    <w:p w14:paraId="46422738">
      <w:pPr>
        <w:rPr>
          <w:rFonts w:hint="eastAsia"/>
          <w:lang w:val="en-US" w:eastAsia="zh-CN"/>
        </w:rPr>
      </w:pPr>
      <w:r>
        <w:rPr>
          <w:rFonts w:hint="eastAsia"/>
          <w:lang w:val="en-US" w:eastAsia="zh-CN"/>
        </w:rPr>
        <w:t>现场联系人：陈先生，联系电话：17805990316。</w:t>
      </w:r>
    </w:p>
    <w:p w14:paraId="7E3CEE2E">
      <w:pPr>
        <w:rPr>
          <w:rFonts w:hint="eastAsia"/>
        </w:rPr>
      </w:pPr>
      <w:r>
        <w:rPr>
          <w:rFonts w:hint="eastAsia"/>
          <w:lang w:val="en-US" w:eastAsia="zh-CN"/>
        </w:rPr>
        <w:t>七</w:t>
      </w:r>
      <w:r>
        <w:rPr>
          <w:rFonts w:hint="eastAsia"/>
        </w:rPr>
        <w:t>、报价供应商需提交的资料：</w:t>
      </w:r>
    </w:p>
    <w:p w14:paraId="323A83F4">
      <w:pPr>
        <w:rPr>
          <w:rFonts w:hint="eastAsia"/>
        </w:rPr>
      </w:pPr>
      <w:r>
        <w:rPr>
          <w:rFonts w:hint="eastAsia"/>
        </w:rPr>
        <w:t>1、统一社会信用代码营业执照复印件；</w:t>
      </w:r>
    </w:p>
    <w:p w14:paraId="7FF720BD">
      <w:pPr>
        <w:rPr>
          <w:rFonts w:hint="eastAsia"/>
        </w:rPr>
      </w:pPr>
      <w:r>
        <w:rPr>
          <w:rFonts w:hint="eastAsia"/>
        </w:rPr>
        <w:t>2、具备</w:t>
      </w:r>
      <w:r>
        <w:rPr>
          <w:rFonts w:hint="eastAsia"/>
          <w:lang w:val="en-US" w:eastAsia="zh-CN"/>
        </w:rPr>
        <w:t>福建省气象主管机构颁发的雷电防护</w:t>
      </w:r>
      <w:r>
        <w:rPr>
          <w:rFonts w:hint="eastAsia"/>
        </w:rPr>
        <w:t>装置检测甲级资质复印件；</w:t>
      </w:r>
    </w:p>
    <w:p w14:paraId="0E69032E">
      <w:pPr>
        <w:rPr>
          <w:rFonts w:hint="eastAsia"/>
        </w:rPr>
      </w:pPr>
      <w:r>
        <w:rPr>
          <w:rFonts w:hint="eastAsia"/>
          <w:lang w:val="en-US" w:eastAsia="zh-CN"/>
        </w:rPr>
        <w:t>3、</w:t>
      </w:r>
      <w:r>
        <w:rPr>
          <w:rFonts w:hint="eastAsia"/>
        </w:rPr>
        <w:t>提供从电子税务局打印的202</w:t>
      </w:r>
      <w:r>
        <w:rPr>
          <w:rFonts w:hint="eastAsia"/>
          <w:lang w:val="en-US" w:eastAsia="zh-CN"/>
        </w:rPr>
        <w:t>4</w:t>
      </w:r>
      <w:r>
        <w:rPr>
          <w:rFonts w:hint="eastAsia"/>
        </w:rPr>
        <w:t>年纳税人信用等级证明；</w:t>
      </w:r>
    </w:p>
    <w:p w14:paraId="2388B6FE">
      <w:pPr>
        <w:rPr>
          <w:rFonts w:hint="eastAsia"/>
        </w:rPr>
      </w:pPr>
      <w:r>
        <w:rPr>
          <w:rFonts w:hint="eastAsia"/>
          <w:lang w:val="en-US" w:eastAsia="zh-CN"/>
        </w:rPr>
        <w:t>4、</w:t>
      </w:r>
      <w:r>
        <w:rPr>
          <w:rFonts w:hint="eastAsia"/>
        </w:rPr>
        <w:t>“信用中国”网站的查询结果打印件或截图；</w:t>
      </w:r>
    </w:p>
    <w:p w14:paraId="5ADBAC2C">
      <w:pPr>
        <w:rPr>
          <w:rFonts w:hint="eastAsia"/>
        </w:rPr>
      </w:pPr>
      <w:r>
        <w:rPr>
          <w:rFonts w:hint="eastAsia"/>
          <w:lang w:val="en-US" w:eastAsia="zh-CN"/>
        </w:rPr>
        <w:t>5、</w:t>
      </w:r>
      <w:r>
        <w:rPr>
          <w:rFonts w:hint="eastAsia"/>
        </w:rPr>
        <w:t>报价单（格式详见附件）。</w:t>
      </w:r>
    </w:p>
    <w:p w14:paraId="3F4CC4DE">
      <w:pPr>
        <w:rPr>
          <w:rFonts w:hint="eastAsia"/>
        </w:rPr>
      </w:pPr>
      <w:r>
        <w:rPr>
          <w:rFonts w:hint="eastAsia"/>
        </w:rPr>
        <w:t>（以上材料都要加盖单位公章后并密封，封口处加盖公章）</w:t>
      </w:r>
    </w:p>
    <w:p w14:paraId="607B7A86">
      <w:pPr>
        <w:rPr>
          <w:rFonts w:hint="eastAsia"/>
          <w:lang w:val="en-US" w:eastAsia="zh-CN"/>
        </w:rPr>
      </w:pPr>
      <w:r>
        <w:rPr>
          <w:rFonts w:hint="eastAsia"/>
          <w:lang w:val="en-US" w:eastAsia="zh-CN"/>
        </w:rPr>
        <w:t>八</w:t>
      </w:r>
      <w:r>
        <w:rPr>
          <w:rFonts w:hint="eastAsia"/>
        </w:rPr>
        <w:t>、报价资料寄送地址：闽侯县南通镇海峡农副产品物流中心海峡冻品批发市场行政楼五楼</w:t>
      </w:r>
      <w:r>
        <w:rPr>
          <w:rFonts w:hint="eastAsia"/>
          <w:lang w:eastAsia="zh-CN"/>
        </w:rPr>
        <w:t>（</w:t>
      </w:r>
      <w:r>
        <w:rPr>
          <w:rFonts w:hint="eastAsia"/>
          <w:lang w:val="en-US" w:eastAsia="zh-CN"/>
        </w:rPr>
        <w:t>518-2</w:t>
      </w:r>
      <w:r>
        <w:rPr>
          <w:rFonts w:hint="eastAsia"/>
          <w:lang w:eastAsia="zh-CN"/>
        </w:rPr>
        <w:t>）</w:t>
      </w:r>
      <w:r>
        <w:rPr>
          <w:rFonts w:hint="eastAsia"/>
          <w:lang w:val="en-US" w:eastAsia="zh-CN"/>
        </w:rPr>
        <w:t>信息工程部</w:t>
      </w:r>
    </w:p>
    <w:p w14:paraId="534D65A3">
      <w:pPr>
        <w:rPr>
          <w:rFonts w:hint="eastAsia"/>
        </w:rPr>
      </w:pPr>
      <w:r>
        <w:rPr>
          <w:rFonts w:hint="eastAsia"/>
          <w:lang w:val="en-US" w:eastAsia="zh-CN"/>
        </w:rPr>
        <w:t>九</w:t>
      </w:r>
      <w:r>
        <w:rPr>
          <w:rFonts w:hint="eastAsia"/>
        </w:rPr>
        <w:t>、递交报价资料截止时间：202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4</w:t>
      </w:r>
      <w:r>
        <w:rPr>
          <w:rFonts w:hint="eastAsia"/>
        </w:rPr>
        <w:t>日下午16:00。</w:t>
      </w:r>
    </w:p>
    <w:p w14:paraId="262E5A13">
      <w:pPr>
        <w:rPr>
          <w:rFonts w:hint="eastAsia"/>
          <w:lang w:val="en-US" w:eastAsia="zh-CN"/>
        </w:rPr>
      </w:pPr>
      <w:r>
        <w:rPr>
          <w:rFonts w:hint="eastAsia"/>
        </w:rPr>
        <w:t xml:space="preserve">       </w:t>
      </w:r>
      <w:r>
        <w:rPr>
          <w:rFonts w:hint="eastAsia"/>
          <w:lang w:val="en-US" w:eastAsia="zh-CN"/>
        </w:rPr>
        <w:t xml:space="preserve"> </w:t>
      </w:r>
    </w:p>
    <w:p w14:paraId="429B4D15">
      <w:pPr>
        <w:rPr>
          <w:rFonts w:hint="eastAsia"/>
        </w:rPr>
      </w:pPr>
      <w:r>
        <w:rPr>
          <w:rFonts w:hint="eastAsia"/>
        </w:rPr>
        <w:t xml:space="preserve">             福州民天实业有限公司</w:t>
      </w:r>
    </w:p>
    <w:p w14:paraId="4A447A92">
      <w:pPr>
        <w:rPr>
          <w:rFonts w:hint="eastAsia"/>
        </w:rPr>
      </w:pPr>
      <w:r>
        <w:rPr>
          <w:rFonts w:hint="eastAsia"/>
        </w:rPr>
        <w:t xml:space="preserve">                  202</w:t>
      </w:r>
      <w:r>
        <w:rPr>
          <w:rFonts w:hint="eastAsia"/>
          <w:lang w:val="en-US" w:eastAsia="zh-CN"/>
        </w:rPr>
        <w:t>5</w:t>
      </w:r>
      <w:r>
        <w:rPr>
          <w:rFonts w:hint="eastAsia"/>
        </w:rPr>
        <w:t>年</w:t>
      </w:r>
      <w:r>
        <w:rPr>
          <w:rFonts w:hint="eastAsia"/>
          <w:lang w:val="en-US" w:eastAsia="zh-CN"/>
        </w:rPr>
        <w:t xml:space="preserve"> 6</w:t>
      </w:r>
      <w:r>
        <w:rPr>
          <w:rFonts w:hint="eastAsia"/>
        </w:rPr>
        <w:t>月</w:t>
      </w:r>
      <w:r>
        <w:rPr>
          <w:rFonts w:hint="eastAsia"/>
          <w:lang w:val="en-US" w:eastAsia="zh-CN"/>
        </w:rPr>
        <w:t>30</w:t>
      </w:r>
      <w:r>
        <w:rPr>
          <w:rFonts w:hint="eastAsia"/>
        </w:rPr>
        <w:t>日</w:t>
      </w:r>
    </w:p>
    <w:p w14:paraId="5FEDAB48">
      <w:pPr>
        <w:rPr>
          <w:rFonts w:hint="eastAsia"/>
        </w:rPr>
      </w:pPr>
      <w:r>
        <w:rPr>
          <w:rFonts w:hint="eastAsia"/>
        </w:rPr>
        <w:t>附件</w:t>
      </w:r>
    </w:p>
    <w:p w14:paraId="1657A04A">
      <w:pPr>
        <w:rPr>
          <w:rFonts w:hint="eastAsia"/>
        </w:rPr>
      </w:pPr>
    </w:p>
    <w:p w14:paraId="1554F386">
      <w:pPr>
        <w:rPr>
          <w:rFonts w:hint="eastAsia"/>
          <w:lang w:eastAsia="zh-CN"/>
        </w:rPr>
      </w:pPr>
      <w:r>
        <w:rPr>
          <w:rFonts w:hint="eastAsia"/>
        </w:rPr>
        <w:t>五大批发市场防雷检测项目</w:t>
      </w:r>
      <w:r>
        <w:rPr>
          <w:rFonts w:hint="eastAsia"/>
          <w:lang w:eastAsia="zh-CN"/>
        </w:rPr>
        <w:t>（</w:t>
      </w:r>
      <w:r>
        <w:rPr>
          <w:rFonts w:hint="eastAsia"/>
          <w:lang w:val="en-US" w:eastAsia="zh-CN"/>
        </w:rPr>
        <w:t>2025-2026年</w:t>
      </w:r>
      <w:r>
        <w:rPr>
          <w:rFonts w:hint="eastAsia"/>
          <w:lang w:eastAsia="zh-CN"/>
        </w:rPr>
        <w:t>）</w:t>
      </w:r>
    </w:p>
    <w:p w14:paraId="4479CAB7">
      <w:pPr>
        <w:rPr>
          <w:rFonts w:hint="eastAsia"/>
        </w:rPr>
      </w:pPr>
      <w:r>
        <w:rPr>
          <w:rFonts w:hint="eastAsia"/>
        </w:rPr>
        <w:t>报价单</w:t>
      </w:r>
    </w:p>
    <w:p w14:paraId="4C605C6B">
      <w:pPr>
        <w:rPr>
          <w:rFonts w:hint="eastAsia"/>
        </w:rPr>
      </w:pPr>
    </w:p>
    <w:p w14:paraId="37B0D782">
      <w:pPr>
        <w:rPr>
          <w:rFonts w:hint="eastAsia"/>
        </w:rPr>
      </w:pPr>
      <w:r>
        <w:rPr>
          <w:rFonts w:hint="eastAsia"/>
        </w:rPr>
        <w:t>福州民天实业有限公司：</w:t>
      </w:r>
    </w:p>
    <w:p w14:paraId="758CD638">
      <w:pPr>
        <w:rPr>
          <w:rFonts w:hint="eastAsia"/>
        </w:rPr>
      </w:pPr>
      <w:r>
        <w:rPr>
          <w:rFonts w:hint="eastAsia"/>
        </w:rPr>
        <w:t>我公司对贵公司所属五大批发市场的防雷检测项目含税包干总报价为       元（大写            元），不含税包干总报价为</w:t>
      </w:r>
    </w:p>
    <w:p w14:paraId="5ACE0FE9">
      <w:pPr>
        <w:rPr>
          <w:rFonts w:hint="eastAsia"/>
        </w:rPr>
      </w:pPr>
      <w:r>
        <w:rPr>
          <w:rFonts w:hint="eastAsia"/>
        </w:rPr>
        <w:t xml:space="preserve">          元（大写            元）。</w:t>
      </w:r>
    </w:p>
    <w:p w14:paraId="0A835A91">
      <w:pPr>
        <w:rPr>
          <w:rFonts w:hint="eastAsia"/>
        </w:rPr>
      </w:pPr>
    </w:p>
    <w:p w14:paraId="606642FD">
      <w:pPr>
        <w:rPr>
          <w:rFonts w:hint="eastAsia"/>
        </w:rPr>
      </w:pPr>
      <w:r>
        <w:rPr>
          <w:rFonts w:hint="eastAsia"/>
        </w:rPr>
        <w:t>注：1.我公司提供的发票为增值税         发票（请填写普通还是专用）；</w:t>
      </w:r>
    </w:p>
    <w:p w14:paraId="786063C2">
      <w:pPr>
        <w:rPr>
          <w:rFonts w:hint="eastAsia"/>
        </w:rPr>
      </w:pPr>
      <w:r>
        <w:rPr>
          <w:rFonts w:hint="eastAsia"/>
        </w:rPr>
        <w:t>2.提供增值税专用发票的需填写提供的为      %的增值税专用发票；</w:t>
      </w:r>
    </w:p>
    <w:p w14:paraId="6097CAA4">
      <w:pPr>
        <w:rPr>
          <w:rFonts w:hint="eastAsia"/>
        </w:rPr>
      </w:pPr>
      <w:r>
        <w:rPr>
          <w:rFonts w:hint="eastAsia"/>
        </w:rPr>
        <w:t>3.</w:t>
      </w:r>
      <w:r>
        <w:rPr>
          <w:rFonts w:hint="eastAsia"/>
          <w:lang w:val="en-US" w:eastAsia="zh-CN"/>
        </w:rPr>
        <w:t>所有小写报价均精确到小数点后两位</w:t>
      </w:r>
      <w:r>
        <w:rPr>
          <w:rFonts w:hint="eastAsia"/>
        </w:rPr>
        <w:t>；</w:t>
      </w:r>
    </w:p>
    <w:p w14:paraId="47F31FBC">
      <w:pPr>
        <w:rPr>
          <w:rFonts w:hint="eastAsia"/>
        </w:rPr>
      </w:pPr>
      <w:r>
        <w:rPr>
          <w:rFonts w:hint="eastAsia"/>
        </w:rPr>
        <w:t>4.以上报价包括人工费、设备费、检测费、税费等所有费用；</w:t>
      </w:r>
    </w:p>
    <w:p w14:paraId="6900F250">
      <w:pPr>
        <w:rPr>
          <w:rFonts w:hint="eastAsia"/>
          <w:lang w:val="en-US" w:eastAsia="zh-CN"/>
        </w:rPr>
      </w:pPr>
      <w:r>
        <w:rPr>
          <w:rFonts w:hint="eastAsia"/>
        </w:rPr>
        <w:t>5.</w:t>
      </w:r>
      <w:r>
        <w:rPr>
          <w:rFonts w:hint="eastAsia"/>
          <w:lang w:val="en-US" w:eastAsia="zh-CN"/>
        </w:rPr>
        <w:t>未按以上规定格式报价的视为无效报价；</w:t>
      </w:r>
    </w:p>
    <w:p w14:paraId="4B9877C8">
      <w:pPr>
        <w:rPr>
          <w:rFonts w:hint="eastAsia"/>
          <w:lang w:val="en-US" w:eastAsia="zh-CN"/>
        </w:rPr>
      </w:pPr>
      <w:r>
        <w:rPr>
          <w:rFonts w:hint="eastAsia"/>
          <w:lang w:val="en-US" w:eastAsia="zh-CN"/>
        </w:rPr>
        <w:t>6.未填写报价日期和提供的所有材料未盖骑缝章、缺件的视为无效报价。</w:t>
      </w:r>
    </w:p>
    <w:p w14:paraId="5D40ADD1">
      <w:pPr>
        <w:rPr>
          <w:rFonts w:hint="eastAsia"/>
          <w:lang w:val="en-US" w:eastAsia="zh-CN"/>
        </w:rPr>
      </w:pPr>
    </w:p>
    <w:p w14:paraId="1AE3FBEA">
      <w:pPr>
        <w:rPr>
          <w:rFonts w:hint="eastAsia"/>
        </w:rPr>
      </w:pPr>
      <w:r>
        <w:rPr>
          <w:rFonts w:hint="eastAsia"/>
        </w:rPr>
        <w:t>联系人：                  联系电话：</w:t>
      </w:r>
    </w:p>
    <w:p w14:paraId="62C2CAC1">
      <w:pPr>
        <w:rPr>
          <w:rFonts w:hint="eastAsia"/>
        </w:rPr>
      </w:pPr>
    </w:p>
    <w:p w14:paraId="6DD9DC97">
      <w:pPr>
        <w:rPr>
          <w:rFonts w:hint="eastAsia"/>
        </w:rPr>
      </w:pPr>
      <w:r>
        <w:rPr>
          <w:rFonts w:hint="eastAsia"/>
        </w:rPr>
        <w:t>附:1.统一社会信用代码营业执照复印件（盖章）</w:t>
      </w:r>
    </w:p>
    <w:p w14:paraId="5AEC7E80">
      <w:pPr>
        <w:rPr>
          <w:rFonts w:hint="eastAsia"/>
        </w:rPr>
      </w:pPr>
      <w:r>
        <w:rPr>
          <w:rFonts w:hint="eastAsia"/>
        </w:rPr>
        <w:t xml:space="preserve">2. </w:t>
      </w:r>
      <w:r>
        <w:rPr>
          <w:rFonts w:hint="eastAsia"/>
          <w:lang w:val="en-US" w:eastAsia="zh-CN"/>
        </w:rPr>
        <w:t>福建省气象主管机构颁发的</w:t>
      </w:r>
      <w:r>
        <w:rPr>
          <w:rFonts w:hint="eastAsia"/>
        </w:rPr>
        <w:t>防雷装置检测甲级资质证书复印件（盖章）</w:t>
      </w:r>
    </w:p>
    <w:p w14:paraId="3C0CFEBC">
      <w:pPr>
        <w:rPr>
          <w:rFonts w:hint="eastAsia"/>
        </w:rPr>
      </w:pPr>
      <w:r>
        <w:rPr>
          <w:rFonts w:hint="eastAsia"/>
        </w:rPr>
        <w:t>3.202</w:t>
      </w:r>
      <w:r>
        <w:rPr>
          <w:rFonts w:hint="eastAsia"/>
          <w:lang w:val="en-US" w:eastAsia="zh-CN"/>
        </w:rPr>
        <w:t>4</w:t>
      </w:r>
      <w:r>
        <w:rPr>
          <w:rFonts w:hint="eastAsia"/>
        </w:rPr>
        <w:t>年纳税人信用等级证明（盖章）</w:t>
      </w:r>
    </w:p>
    <w:p w14:paraId="33FC9A27">
      <w:pPr>
        <w:rPr>
          <w:rFonts w:hint="eastAsia"/>
        </w:rPr>
      </w:pPr>
      <w:r>
        <w:rPr>
          <w:rFonts w:hint="eastAsia"/>
        </w:rPr>
        <w:t>4.“信用中国”网站的查询结果打印件或截图（盖章）</w:t>
      </w:r>
    </w:p>
    <w:p w14:paraId="226DFDC4">
      <w:pPr>
        <w:rPr>
          <w:rFonts w:hint="eastAsia"/>
        </w:rPr>
      </w:pPr>
    </w:p>
    <w:p w14:paraId="20404436">
      <w:pPr>
        <w:rPr>
          <w:rFonts w:hint="eastAsia"/>
        </w:rPr>
      </w:pPr>
    </w:p>
    <w:p w14:paraId="741A3A15">
      <w:pPr>
        <w:rPr>
          <w:rFonts w:hint="eastAsia"/>
        </w:rPr>
      </w:pPr>
      <w:r>
        <w:rPr>
          <w:rFonts w:hint="eastAsia"/>
        </w:rPr>
        <w:t>报价单位：</w:t>
      </w:r>
    </w:p>
    <w:p w14:paraId="4314E5ED">
      <w:pPr>
        <w:rPr>
          <w:rFonts w:hint="eastAsia"/>
        </w:rPr>
      </w:pPr>
      <w:r>
        <w:rPr>
          <w:rFonts w:hint="eastAsia"/>
        </w:rPr>
        <w:t xml:space="preserve">                                    （盖章）</w:t>
      </w:r>
    </w:p>
    <w:p w14:paraId="6A83C1C2">
      <w:pPr>
        <w:rPr>
          <w:rFonts w:hint="eastAsia"/>
        </w:rPr>
      </w:pPr>
      <w:r>
        <w:rPr>
          <w:rFonts w:hint="eastAsia"/>
        </w:rPr>
        <w:t xml:space="preserve">                                    时    间：</w:t>
      </w:r>
    </w:p>
    <w:sectPr>
      <w:footerReference r:id="rId3" w:type="default"/>
      <w:footerReference r:id="rId4" w:type="even"/>
      <w:pgSz w:w="119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4381">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33716C2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E2E9">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3A0DD0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TMwZTgyMDI2NTY4NGYwYmJmZGNjZDg2Mzc5ZWYifQ=="/>
  </w:docVars>
  <w:rsids>
    <w:rsidRoot w:val="00AA5DC3"/>
    <w:rsid w:val="00002D88"/>
    <w:rsid w:val="00004F31"/>
    <w:rsid w:val="00016500"/>
    <w:rsid w:val="0002635F"/>
    <w:rsid w:val="00036974"/>
    <w:rsid w:val="00066149"/>
    <w:rsid w:val="00074711"/>
    <w:rsid w:val="00083868"/>
    <w:rsid w:val="000A5B6B"/>
    <w:rsid w:val="000E01DD"/>
    <w:rsid w:val="001020AD"/>
    <w:rsid w:val="00105BEE"/>
    <w:rsid w:val="00115C8C"/>
    <w:rsid w:val="001259FA"/>
    <w:rsid w:val="001B4D2F"/>
    <w:rsid w:val="0020531B"/>
    <w:rsid w:val="002331AB"/>
    <w:rsid w:val="00263BD1"/>
    <w:rsid w:val="00267DC7"/>
    <w:rsid w:val="00276CF4"/>
    <w:rsid w:val="002801F3"/>
    <w:rsid w:val="00281A0B"/>
    <w:rsid w:val="002832AD"/>
    <w:rsid w:val="002A4F41"/>
    <w:rsid w:val="002B6415"/>
    <w:rsid w:val="002B6D27"/>
    <w:rsid w:val="002B6F16"/>
    <w:rsid w:val="002C21E5"/>
    <w:rsid w:val="002D2EE2"/>
    <w:rsid w:val="002D4983"/>
    <w:rsid w:val="002D67BD"/>
    <w:rsid w:val="002F1A89"/>
    <w:rsid w:val="002F4EFD"/>
    <w:rsid w:val="00305FFA"/>
    <w:rsid w:val="00312732"/>
    <w:rsid w:val="003225BD"/>
    <w:rsid w:val="00322BAA"/>
    <w:rsid w:val="00334EC1"/>
    <w:rsid w:val="00347EC6"/>
    <w:rsid w:val="00347F70"/>
    <w:rsid w:val="00356896"/>
    <w:rsid w:val="00362373"/>
    <w:rsid w:val="0036701C"/>
    <w:rsid w:val="003852FD"/>
    <w:rsid w:val="003C7E06"/>
    <w:rsid w:val="003D222F"/>
    <w:rsid w:val="003F712A"/>
    <w:rsid w:val="0042141F"/>
    <w:rsid w:val="0042730C"/>
    <w:rsid w:val="00447F18"/>
    <w:rsid w:val="004512F9"/>
    <w:rsid w:val="004515FB"/>
    <w:rsid w:val="00466250"/>
    <w:rsid w:val="00474790"/>
    <w:rsid w:val="0048734A"/>
    <w:rsid w:val="004B0B4E"/>
    <w:rsid w:val="004D734B"/>
    <w:rsid w:val="004F77F7"/>
    <w:rsid w:val="00502B07"/>
    <w:rsid w:val="00512E09"/>
    <w:rsid w:val="00516094"/>
    <w:rsid w:val="00523B90"/>
    <w:rsid w:val="0055391C"/>
    <w:rsid w:val="00557E8F"/>
    <w:rsid w:val="00561FED"/>
    <w:rsid w:val="005D53DB"/>
    <w:rsid w:val="005E02A4"/>
    <w:rsid w:val="005E40F7"/>
    <w:rsid w:val="00603086"/>
    <w:rsid w:val="006358F9"/>
    <w:rsid w:val="0063642B"/>
    <w:rsid w:val="00642149"/>
    <w:rsid w:val="0065326A"/>
    <w:rsid w:val="00661D59"/>
    <w:rsid w:val="006851EB"/>
    <w:rsid w:val="00687A95"/>
    <w:rsid w:val="00693FF4"/>
    <w:rsid w:val="006970CD"/>
    <w:rsid w:val="006B7017"/>
    <w:rsid w:val="006C04AF"/>
    <w:rsid w:val="0070514E"/>
    <w:rsid w:val="007235BE"/>
    <w:rsid w:val="007245F7"/>
    <w:rsid w:val="00726AEC"/>
    <w:rsid w:val="00731699"/>
    <w:rsid w:val="00746FCE"/>
    <w:rsid w:val="00756A80"/>
    <w:rsid w:val="00771E45"/>
    <w:rsid w:val="00780317"/>
    <w:rsid w:val="00782B53"/>
    <w:rsid w:val="007928B8"/>
    <w:rsid w:val="007A000F"/>
    <w:rsid w:val="007A3BC2"/>
    <w:rsid w:val="007A43BE"/>
    <w:rsid w:val="007A4C66"/>
    <w:rsid w:val="007A7431"/>
    <w:rsid w:val="007B7289"/>
    <w:rsid w:val="007B7647"/>
    <w:rsid w:val="007F0883"/>
    <w:rsid w:val="007F58BB"/>
    <w:rsid w:val="008202E5"/>
    <w:rsid w:val="00820B3E"/>
    <w:rsid w:val="008310A6"/>
    <w:rsid w:val="008376B3"/>
    <w:rsid w:val="00841A26"/>
    <w:rsid w:val="0084612A"/>
    <w:rsid w:val="0087029B"/>
    <w:rsid w:val="00881BB2"/>
    <w:rsid w:val="00890912"/>
    <w:rsid w:val="008A2A74"/>
    <w:rsid w:val="008C46FF"/>
    <w:rsid w:val="008D5D2B"/>
    <w:rsid w:val="008E03E8"/>
    <w:rsid w:val="008F0233"/>
    <w:rsid w:val="00926F1B"/>
    <w:rsid w:val="0093106B"/>
    <w:rsid w:val="00932197"/>
    <w:rsid w:val="00933D1E"/>
    <w:rsid w:val="00941C1B"/>
    <w:rsid w:val="00945A6A"/>
    <w:rsid w:val="0095360B"/>
    <w:rsid w:val="00974F13"/>
    <w:rsid w:val="00980145"/>
    <w:rsid w:val="00986D37"/>
    <w:rsid w:val="009977E2"/>
    <w:rsid w:val="009B095A"/>
    <w:rsid w:val="009B2A30"/>
    <w:rsid w:val="009E4ECE"/>
    <w:rsid w:val="009E78B5"/>
    <w:rsid w:val="00A00F98"/>
    <w:rsid w:val="00A028FD"/>
    <w:rsid w:val="00A10F5E"/>
    <w:rsid w:val="00A315CC"/>
    <w:rsid w:val="00A37571"/>
    <w:rsid w:val="00A66CF1"/>
    <w:rsid w:val="00A84E57"/>
    <w:rsid w:val="00A95A8D"/>
    <w:rsid w:val="00A95DDB"/>
    <w:rsid w:val="00AA4570"/>
    <w:rsid w:val="00AA5DC3"/>
    <w:rsid w:val="00AB7D9A"/>
    <w:rsid w:val="00B00723"/>
    <w:rsid w:val="00B04F85"/>
    <w:rsid w:val="00B92B8F"/>
    <w:rsid w:val="00BC1671"/>
    <w:rsid w:val="00BD3635"/>
    <w:rsid w:val="00BE0140"/>
    <w:rsid w:val="00BE240D"/>
    <w:rsid w:val="00BE61B0"/>
    <w:rsid w:val="00BF2A38"/>
    <w:rsid w:val="00C2305E"/>
    <w:rsid w:val="00C429A6"/>
    <w:rsid w:val="00C508A0"/>
    <w:rsid w:val="00C50A80"/>
    <w:rsid w:val="00C57A0B"/>
    <w:rsid w:val="00C6226B"/>
    <w:rsid w:val="00C64E2D"/>
    <w:rsid w:val="00C82C6B"/>
    <w:rsid w:val="00C83485"/>
    <w:rsid w:val="00C83777"/>
    <w:rsid w:val="00C866D5"/>
    <w:rsid w:val="00C87DF0"/>
    <w:rsid w:val="00C92254"/>
    <w:rsid w:val="00C97C2A"/>
    <w:rsid w:val="00CB7147"/>
    <w:rsid w:val="00CC3357"/>
    <w:rsid w:val="00CD6770"/>
    <w:rsid w:val="00D15E32"/>
    <w:rsid w:val="00D50B7E"/>
    <w:rsid w:val="00DA5644"/>
    <w:rsid w:val="00DB132B"/>
    <w:rsid w:val="00DB75EB"/>
    <w:rsid w:val="00DC497B"/>
    <w:rsid w:val="00DD5B75"/>
    <w:rsid w:val="00DE42DF"/>
    <w:rsid w:val="00E03CF4"/>
    <w:rsid w:val="00E2658D"/>
    <w:rsid w:val="00E30670"/>
    <w:rsid w:val="00E470D3"/>
    <w:rsid w:val="00E525C8"/>
    <w:rsid w:val="00E62E61"/>
    <w:rsid w:val="00E64EA0"/>
    <w:rsid w:val="00E808CE"/>
    <w:rsid w:val="00E94089"/>
    <w:rsid w:val="00EA4310"/>
    <w:rsid w:val="00EC2372"/>
    <w:rsid w:val="00ED2F33"/>
    <w:rsid w:val="00ED498E"/>
    <w:rsid w:val="00ED499F"/>
    <w:rsid w:val="00EE4C4E"/>
    <w:rsid w:val="00EF5790"/>
    <w:rsid w:val="00F43A6B"/>
    <w:rsid w:val="00F45B2D"/>
    <w:rsid w:val="00F54399"/>
    <w:rsid w:val="00F62E35"/>
    <w:rsid w:val="00F643AF"/>
    <w:rsid w:val="00F810D3"/>
    <w:rsid w:val="00F87D86"/>
    <w:rsid w:val="00FD0F27"/>
    <w:rsid w:val="00FD5171"/>
    <w:rsid w:val="00FD5FF3"/>
    <w:rsid w:val="011A1DA1"/>
    <w:rsid w:val="04B14ECA"/>
    <w:rsid w:val="04C21C55"/>
    <w:rsid w:val="05603D62"/>
    <w:rsid w:val="06B86779"/>
    <w:rsid w:val="0A785951"/>
    <w:rsid w:val="0BB8594B"/>
    <w:rsid w:val="0BE56F29"/>
    <w:rsid w:val="0D251F57"/>
    <w:rsid w:val="0D552708"/>
    <w:rsid w:val="0E0E45F0"/>
    <w:rsid w:val="0EB55AC5"/>
    <w:rsid w:val="14AB3D80"/>
    <w:rsid w:val="1655658E"/>
    <w:rsid w:val="16563342"/>
    <w:rsid w:val="189528BD"/>
    <w:rsid w:val="1A067813"/>
    <w:rsid w:val="1D7644E2"/>
    <w:rsid w:val="1EBF3637"/>
    <w:rsid w:val="1ED2036B"/>
    <w:rsid w:val="1EE950DC"/>
    <w:rsid w:val="207C25DC"/>
    <w:rsid w:val="20EA2DB6"/>
    <w:rsid w:val="21F55543"/>
    <w:rsid w:val="223036D9"/>
    <w:rsid w:val="26B90E88"/>
    <w:rsid w:val="29A77266"/>
    <w:rsid w:val="29C556E4"/>
    <w:rsid w:val="2ED06464"/>
    <w:rsid w:val="2F8F3646"/>
    <w:rsid w:val="302D0FCE"/>
    <w:rsid w:val="353C1918"/>
    <w:rsid w:val="37865BAC"/>
    <w:rsid w:val="38677D19"/>
    <w:rsid w:val="38945317"/>
    <w:rsid w:val="3A02553C"/>
    <w:rsid w:val="3B634ACB"/>
    <w:rsid w:val="3C2336DE"/>
    <w:rsid w:val="3CD16852"/>
    <w:rsid w:val="3D6F2942"/>
    <w:rsid w:val="3E65226D"/>
    <w:rsid w:val="403E52DC"/>
    <w:rsid w:val="412D32AA"/>
    <w:rsid w:val="415304D0"/>
    <w:rsid w:val="41BD7E23"/>
    <w:rsid w:val="45374F92"/>
    <w:rsid w:val="47EB4B99"/>
    <w:rsid w:val="488440D9"/>
    <w:rsid w:val="4BBF64BA"/>
    <w:rsid w:val="4EF816EC"/>
    <w:rsid w:val="4F0C39D2"/>
    <w:rsid w:val="4F261266"/>
    <w:rsid w:val="4F8903FF"/>
    <w:rsid w:val="504911A3"/>
    <w:rsid w:val="56D860BD"/>
    <w:rsid w:val="57080AB5"/>
    <w:rsid w:val="58956D24"/>
    <w:rsid w:val="599C7C2F"/>
    <w:rsid w:val="5AD550B8"/>
    <w:rsid w:val="5E743A82"/>
    <w:rsid w:val="5FFA7021"/>
    <w:rsid w:val="62B74706"/>
    <w:rsid w:val="65790329"/>
    <w:rsid w:val="6853055C"/>
    <w:rsid w:val="692A02AC"/>
    <w:rsid w:val="69B22E46"/>
    <w:rsid w:val="69D803B7"/>
    <w:rsid w:val="6A2530DA"/>
    <w:rsid w:val="6B0C08AB"/>
    <w:rsid w:val="6CD16427"/>
    <w:rsid w:val="6EC10EEB"/>
    <w:rsid w:val="752504A5"/>
    <w:rsid w:val="756C443B"/>
    <w:rsid w:val="757C1733"/>
    <w:rsid w:val="762C2EC2"/>
    <w:rsid w:val="79A243A6"/>
    <w:rsid w:val="79DB6C7D"/>
    <w:rsid w:val="7B9052C5"/>
    <w:rsid w:val="7CCE72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4"/>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rPr>
      <w:rFonts w:cs="Times New Roman"/>
    </w:rPr>
  </w:style>
  <w:style w:type="character" w:customStyle="1" w:styleId="10">
    <w:name w:val="批注框文本 Char"/>
    <w:basedOn w:val="8"/>
    <w:link w:val="2"/>
    <w:semiHidden/>
    <w:qFormat/>
    <w:locked/>
    <w:uiPriority w:val="99"/>
    <w:rPr>
      <w:rFonts w:cs="Times New Roman"/>
      <w:sz w:val="2"/>
    </w:rPr>
  </w:style>
  <w:style w:type="character" w:customStyle="1" w:styleId="11">
    <w:name w:val="页脚 Char"/>
    <w:basedOn w:val="8"/>
    <w:link w:val="3"/>
    <w:semiHidden/>
    <w:qFormat/>
    <w:locked/>
    <w:uiPriority w:val="99"/>
    <w:rPr>
      <w:rFonts w:cs="Times New Roman"/>
      <w:sz w:val="18"/>
      <w:szCs w:val="18"/>
      <w:lang w:bidi="ar-SA"/>
    </w:rPr>
  </w:style>
  <w:style w:type="paragraph" w:customStyle="1" w:styleId="12">
    <w:name w:val="正文1"/>
    <w:basedOn w:val="1"/>
    <w:qFormat/>
    <w:uiPriority w:val="99"/>
    <w:pPr>
      <w:tabs>
        <w:tab w:val="left" w:pos="420"/>
      </w:tabs>
      <w:spacing w:line="360" w:lineRule="auto"/>
    </w:pPr>
    <w:rPr>
      <w:rFonts w:ascii="宋体" w:hAnsi="宋体"/>
      <w:sz w:val="24"/>
    </w:rPr>
  </w:style>
  <w:style w:type="paragraph" w:customStyle="1" w:styleId="13">
    <w:name w:val="[基本段落]"/>
    <w:basedOn w:val="1"/>
    <w:qFormat/>
    <w:uiPriority w:val="99"/>
    <w:pPr>
      <w:autoSpaceDE w:val="0"/>
      <w:autoSpaceDN w:val="0"/>
      <w:adjustRightInd w:val="0"/>
      <w:spacing w:line="288" w:lineRule="auto"/>
    </w:pPr>
    <w:rPr>
      <w:rFonts w:ascii="宋体" w:hAnsi="Calibri" w:cs="宋体"/>
      <w:color w:val="000000"/>
      <w:kern w:val="0"/>
      <w:sz w:val="24"/>
      <w:lang w:val="zh-CN"/>
    </w:rPr>
  </w:style>
  <w:style w:type="character" w:customStyle="1" w:styleId="14">
    <w:name w:val="页眉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D2C0A-F9FE-484A-B0E4-ED46748F04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1576</Words>
  <Characters>1691</Characters>
  <Lines>13</Lines>
  <Paragraphs>3</Paragraphs>
  <TotalTime>31</TotalTime>
  <ScaleCrop>false</ScaleCrop>
  <LinksUpToDate>false</LinksUpToDate>
  <CharactersWithSpaces>1917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2023-02-28T06:42:00Z</dcterms:created>
  <dc:creator>Administrator</dc:creator>
  <cp:lastModifiedBy>子远</cp:lastModifiedBy>
  <cp:lastPrinted>2022-02-07T07:11:00Z</cp:lastPrinted>
  <dcterms:modified xsi:type="dcterms:W3CDTF">2025-07-01T00:33:24Z</dcterms:modified>
  <dc:title>关于征集福州民天实业有限公司海峡果品批发市场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EE29D58545904F6585AA5669DE9CFA55_13</vt:lpwstr>
  </property>
  <property fmtid="{D5CDD505-2E9C-101B-9397-08002B2CF9AE}" pid="4" name="KSOTemplateDocerSaveRecord">
    <vt:lpwstr>eyJoZGlkIjoiNzZjN2Q1NTlkNzgxNzg0OGU5NGUwY2EzNDFjZmJkMTIiLCJ1c2VySWQiOiIzMTQ5ODQ0MzkifQ==</vt:lpwstr>
  </property>
</Properties>
</file>